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831" w:rsidRPr="00A5064E" w:rsidRDefault="00F84831">
      <w:pPr>
        <w:autoSpaceDE w:val="0"/>
        <w:autoSpaceDN w:val="0"/>
        <w:adjustRightInd w:val="0"/>
        <w:rPr>
          <w:rFonts w:ascii="Cambria" w:hAnsi="Cambria"/>
          <w:b/>
          <w:sz w:val="22"/>
          <w:szCs w:val="22"/>
        </w:rPr>
      </w:pPr>
      <w:r w:rsidRPr="00A5064E">
        <w:rPr>
          <w:rFonts w:ascii="Cambria" w:hAnsi="Cambria"/>
          <w:b/>
          <w:sz w:val="22"/>
          <w:szCs w:val="22"/>
        </w:rPr>
        <w:t>ÖĞRENME ALANI: Görsel Sanatlarda Biçimlendirme (</w:t>
      </w:r>
      <w:proofErr w:type="gramStart"/>
      <w:r w:rsidRPr="00A5064E">
        <w:rPr>
          <w:rFonts w:ascii="Cambria" w:hAnsi="Cambria"/>
          <w:b/>
          <w:sz w:val="22"/>
          <w:szCs w:val="22"/>
        </w:rPr>
        <w:t>G.S.B</w:t>
      </w:r>
      <w:proofErr w:type="gramEnd"/>
      <w:r w:rsidRPr="00A5064E">
        <w:rPr>
          <w:rFonts w:ascii="Cambria" w:hAnsi="Cambria"/>
          <w:b/>
          <w:sz w:val="22"/>
          <w:szCs w:val="22"/>
        </w:rPr>
        <w:t>.)</w:t>
      </w:r>
      <w:r w:rsidRPr="00A5064E">
        <w:rPr>
          <w:rFonts w:ascii="Cambria" w:hAnsi="Cambria"/>
          <w:b/>
          <w:sz w:val="22"/>
          <w:szCs w:val="22"/>
        </w:rPr>
        <w:tab/>
      </w:r>
      <w:r w:rsidRPr="00A5064E">
        <w:rPr>
          <w:rFonts w:ascii="Cambria" w:hAnsi="Cambria"/>
          <w:b/>
          <w:sz w:val="22"/>
          <w:szCs w:val="22"/>
        </w:rPr>
        <w:tab/>
        <w:t xml:space="preserve">       </w:t>
      </w:r>
      <w:r w:rsidRPr="00A5064E">
        <w:rPr>
          <w:rFonts w:ascii="Cambria" w:hAnsi="Cambria"/>
          <w:b/>
          <w:sz w:val="22"/>
          <w:szCs w:val="22"/>
        </w:rPr>
        <w:tab/>
      </w:r>
      <w:r w:rsidRPr="00A5064E">
        <w:rPr>
          <w:rFonts w:ascii="Cambria" w:hAnsi="Cambria"/>
          <w:b/>
          <w:sz w:val="22"/>
          <w:szCs w:val="22"/>
        </w:rPr>
        <w:tab/>
      </w:r>
      <w:r w:rsidRPr="00A5064E">
        <w:rPr>
          <w:rFonts w:ascii="Cambria" w:hAnsi="Cambria"/>
          <w:b/>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
        <w:gridCol w:w="13"/>
        <w:gridCol w:w="455"/>
        <w:gridCol w:w="4262"/>
        <w:gridCol w:w="1499"/>
        <w:gridCol w:w="4244"/>
        <w:gridCol w:w="2889"/>
        <w:gridCol w:w="1789"/>
      </w:tblGrid>
      <w:tr w:rsidR="00652AAC" w:rsidRPr="00CF75AB" w:rsidTr="004D6162">
        <w:trPr>
          <w:cantSplit/>
          <w:trHeight w:val="929"/>
        </w:trPr>
        <w:tc>
          <w:tcPr>
            <w:tcW w:w="148" w:type="pct"/>
            <w:textDirection w:val="btLr"/>
            <w:vAlign w:val="center"/>
          </w:tcPr>
          <w:p w:rsidR="00D048C5" w:rsidRPr="00CF75AB" w:rsidRDefault="00D048C5" w:rsidP="00CF75AB">
            <w:pPr>
              <w:ind w:left="113" w:right="113"/>
              <w:jc w:val="center"/>
              <w:rPr>
                <w:rFonts w:ascii="Cambria" w:hAnsi="Cambria"/>
                <w:b/>
                <w:sz w:val="20"/>
                <w:szCs w:val="20"/>
              </w:rPr>
            </w:pPr>
            <w:r w:rsidRPr="00CF75AB">
              <w:rPr>
                <w:rFonts w:ascii="Cambria" w:hAnsi="Cambria"/>
                <w:b/>
                <w:sz w:val="20"/>
                <w:szCs w:val="20"/>
              </w:rPr>
              <w:t>HAFTA</w:t>
            </w:r>
          </w:p>
          <w:p w:rsidR="00D048C5" w:rsidRPr="00CF75AB" w:rsidRDefault="00D048C5" w:rsidP="00CF75AB">
            <w:pPr>
              <w:ind w:left="113" w:right="113"/>
              <w:jc w:val="center"/>
              <w:rPr>
                <w:rFonts w:ascii="Cambria" w:hAnsi="Cambria"/>
                <w:sz w:val="20"/>
                <w:szCs w:val="20"/>
              </w:rPr>
            </w:pPr>
          </w:p>
        </w:tc>
        <w:tc>
          <w:tcPr>
            <w:tcW w:w="150" w:type="pct"/>
            <w:gridSpan w:val="2"/>
            <w:textDirection w:val="btLr"/>
            <w:vAlign w:val="center"/>
          </w:tcPr>
          <w:p w:rsidR="00D048C5" w:rsidRPr="00CF75AB" w:rsidRDefault="00D048C5" w:rsidP="00CF75AB">
            <w:pPr>
              <w:ind w:left="113" w:right="113"/>
              <w:jc w:val="center"/>
              <w:rPr>
                <w:rFonts w:ascii="Cambria" w:hAnsi="Cambria"/>
                <w:b/>
                <w:sz w:val="20"/>
                <w:szCs w:val="20"/>
              </w:rPr>
            </w:pPr>
            <w:r w:rsidRPr="00CF75AB">
              <w:rPr>
                <w:rFonts w:ascii="Cambria" w:hAnsi="Cambria"/>
                <w:b/>
                <w:sz w:val="20"/>
                <w:szCs w:val="20"/>
              </w:rPr>
              <w:t>SAAT</w:t>
            </w:r>
          </w:p>
        </w:tc>
        <w:tc>
          <w:tcPr>
            <w:tcW w:w="1365"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KAZANIMLAR</w:t>
            </w:r>
          </w:p>
        </w:tc>
        <w:tc>
          <w:tcPr>
            <w:tcW w:w="480"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ETKİNLİKLER</w:t>
            </w:r>
          </w:p>
          <w:p w:rsidR="00D048C5" w:rsidRPr="00CF75AB" w:rsidRDefault="00D048C5" w:rsidP="00CF75AB">
            <w:pPr>
              <w:jc w:val="center"/>
              <w:rPr>
                <w:rFonts w:ascii="Cambria" w:hAnsi="Cambria"/>
                <w:b/>
                <w:sz w:val="20"/>
                <w:szCs w:val="20"/>
              </w:rPr>
            </w:pPr>
          </w:p>
        </w:tc>
        <w:tc>
          <w:tcPr>
            <w:tcW w:w="1359"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AÇIKLAMALAR</w:t>
            </w:r>
          </w:p>
        </w:tc>
        <w:tc>
          <w:tcPr>
            <w:tcW w:w="925"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DİĞER DERSLERLE İLİŞKİLENDİRME</w:t>
            </w:r>
          </w:p>
        </w:tc>
        <w:tc>
          <w:tcPr>
            <w:tcW w:w="573" w:type="pct"/>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ARA DİSİPLİNLER ve</w:t>
            </w:r>
          </w:p>
          <w:p w:rsidR="00D048C5" w:rsidRPr="00CF75AB" w:rsidRDefault="00D048C5" w:rsidP="00CF75AB">
            <w:pPr>
              <w:jc w:val="center"/>
              <w:rPr>
                <w:rFonts w:ascii="Cambria" w:hAnsi="Cambria"/>
                <w:b/>
                <w:sz w:val="20"/>
                <w:szCs w:val="20"/>
              </w:rPr>
            </w:pPr>
            <w:r w:rsidRPr="00CF75AB">
              <w:rPr>
                <w:rFonts w:ascii="Cambria" w:hAnsi="Cambria"/>
                <w:b/>
                <w:sz w:val="20"/>
                <w:szCs w:val="20"/>
              </w:rPr>
              <w:t>ATATÜRKÇÜLÜK</w:t>
            </w:r>
          </w:p>
        </w:tc>
      </w:tr>
      <w:tr w:rsidR="00652AAC" w:rsidRPr="00A5064E" w:rsidTr="004D6162">
        <w:trPr>
          <w:cantSplit/>
          <w:trHeight w:val="1973"/>
        </w:trPr>
        <w:tc>
          <w:tcPr>
            <w:tcW w:w="148"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color w:val="FF0000"/>
                <w:sz w:val="20"/>
                <w:szCs w:val="20"/>
              </w:rPr>
              <w:t xml:space="preserve">18 </w:t>
            </w:r>
            <w:r w:rsidRPr="00CF75AB">
              <w:rPr>
                <w:rFonts w:ascii="Cambria" w:hAnsi="Cambria"/>
                <w:bCs/>
                <w:color w:val="FF0000"/>
                <w:sz w:val="20"/>
                <w:szCs w:val="20"/>
              </w:rPr>
              <w:t>-</w:t>
            </w:r>
            <w:r w:rsidRPr="00CF75AB">
              <w:rPr>
                <w:rFonts w:ascii="Cambria" w:hAnsi="Cambria"/>
                <w:color w:val="FF0000"/>
                <w:sz w:val="20"/>
                <w:szCs w:val="20"/>
              </w:rPr>
              <w:t xml:space="preserve"> 22 </w:t>
            </w:r>
            <w:r w:rsidR="00A5064E" w:rsidRPr="00CF75AB">
              <w:rPr>
                <w:rFonts w:ascii="Cambria" w:hAnsi="Cambria"/>
                <w:color w:val="FF0000"/>
                <w:sz w:val="20"/>
                <w:szCs w:val="20"/>
              </w:rPr>
              <w:t>EYLÜL 2017</w:t>
            </w:r>
          </w:p>
        </w:tc>
        <w:tc>
          <w:tcPr>
            <w:tcW w:w="150" w:type="pct"/>
            <w:gridSpan w:val="2"/>
            <w:vAlign w:val="center"/>
          </w:tcPr>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r w:rsidRPr="00CF75AB">
              <w:rPr>
                <w:rFonts w:ascii="Cambria" w:hAnsi="Cambria"/>
                <w:b/>
                <w:sz w:val="20"/>
                <w:szCs w:val="20"/>
              </w:rPr>
              <w:t>1</w:t>
            </w: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tc>
        <w:tc>
          <w:tcPr>
            <w:tcW w:w="1365" w:type="pct"/>
          </w:tcPr>
          <w:p w:rsidR="00D048C5" w:rsidRPr="00A5064E" w:rsidRDefault="00D048C5">
            <w:pPr>
              <w:rPr>
                <w:rFonts w:ascii="Cambria" w:hAnsi="Cambria"/>
              </w:rPr>
            </w:pPr>
            <w:r w:rsidRPr="00A5064E">
              <w:rPr>
                <w:rFonts w:ascii="Cambria" w:hAnsi="Cambria"/>
                <w:bCs/>
              </w:rPr>
              <w:t>1.</w:t>
            </w:r>
            <w:r w:rsidRPr="00A5064E">
              <w:rPr>
                <w:rFonts w:ascii="Cambria" w:hAnsi="Cambria"/>
              </w:rPr>
              <w:t>Çeşitli sanat alanlarının şarkı, türkü,  şiir, öykü, masal, anı, efsane gibi türlerinden yararlanarak görsel çalışmalar yapar (</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D048C5" w:rsidRPr="00A5064E" w:rsidRDefault="00D048C5">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925" w:type="pct"/>
          </w:tcPr>
          <w:p w:rsidR="00D048C5" w:rsidRPr="00A5064E" w:rsidRDefault="00D048C5">
            <w:pPr>
              <w:rPr>
                <w:rFonts w:ascii="Cambria" w:hAnsi="Cambria"/>
                <w:b/>
                <w:sz w:val="16"/>
                <w:szCs w:val="16"/>
              </w:rPr>
            </w:pPr>
          </w:p>
        </w:tc>
        <w:tc>
          <w:tcPr>
            <w:tcW w:w="573" w:type="pct"/>
          </w:tcPr>
          <w:p w:rsidR="00D048C5" w:rsidRPr="00A5064E" w:rsidRDefault="00D048C5">
            <w:pPr>
              <w:tabs>
                <w:tab w:val="num" w:pos="0"/>
                <w:tab w:val="left" w:pos="72"/>
                <w:tab w:val="left" w:pos="252"/>
              </w:tabs>
              <w:jc w:val="both"/>
              <w:rPr>
                <w:rFonts w:ascii="Cambria" w:hAnsi="Cambria"/>
                <w:sz w:val="16"/>
                <w:szCs w:val="16"/>
              </w:rPr>
            </w:pPr>
          </w:p>
        </w:tc>
      </w:tr>
      <w:tr w:rsidR="00652AAC" w:rsidRPr="00A5064E" w:rsidTr="004D6162">
        <w:trPr>
          <w:cantSplit/>
          <w:trHeight w:val="2696"/>
        </w:trPr>
        <w:tc>
          <w:tcPr>
            <w:tcW w:w="148"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color w:val="FF0000"/>
                <w:sz w:val="20"/>
                <w:szCs w:val="20"/>
              </w:rPr>
              <w:t>25</w:t>
            </w:r>
            <w:r w:rsidRPr="00CF75AB">
              <w:rPr>
                <w:rFonts w:ascii="Cambria" w:hAnsi="Cambria"/>
                <w:bCs/>
                <w:color w:val="FF0000"/>
                <w:sz w:val="20"/>
                <w:szCs w:val="20"/>
              </w:rPr>
              <w:t>–</w:t>
            </w:r>
            <w:r w:rsidRPr="00CF75AB">
              <w:rPr>
                <w:rFonts w:ascii="Cambria" w:hAnsi="Cambria"/>
                <w:color w:val="FF0000"/>
                <w:sz w:val="20"/>
                <w:szCs w:val="20"/>
              </w:rPr>
              <w:t xml:space="preserve"> 28 </w:t>
            </w:r>
            <w:r w:rsidR="00A5064E" w:rsidRPr="00CF75AB">
              <w:rPr>
                <w:rFonts w:ascii="Cambria" w:hAnsi="Cambria"/>
                <w:color w:val="FF0000"/>
                <w:sz w:val="20"/>
                <w:szCs w:val="20"/>
              </w:rPr>
              <w:t>EYLÜL 2017</w:t>
            </w:r>
          </w:p>
        </w:tc>
        <w:tc>
          <w:tcPr>
            <w:tcW w:w="150" w:type="pct"/>
            <w:gridSpan w:val="2"/>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1</w:t>
            </w:r>
          </w:p>
        </w:tc>
        <w:tc>
          <w:tcPr>
            <w:tcW w:w="1365" w:type="pct"/>
          </w:tcPr>
          <w:p w:rsidR="00D048C5" w:rsidRPr="00A5064E" w:rsidRDefault="00D048C5">
            <w:pPr>
              <w:rPr>
                <w:rFonts w:ascii="Cambria" w:hAnsi="Cambria"/>
                <w:sz w:val="20"/>
                <w:szCs w:val="20"/>
              </w:rPr>
            </w:pPr>
            <w:r w:rsidRPr="00A5064E">
              <w:rPr>
                <w:rFonts w:ascii="Cambria" w:hAnsi="Cambria"/>
                <w:bCs/>
                <w:sz w:val="20"/>
                <w:szCs w:val="20"/>
              </w:rPr>
              <w:t>1.</w:t>
            </w:r>
            <w:r w:rsidRPr="00A5064E">
              <w:rPr>
                <w:rFonts w:ascii="Cambria" w:hAnsi="Cambria"/>
                <w:sz w:val="20"/>
                <w:szCs w:val="20"/>
              </w:rPr>
              <w:t>Çeşitli sanat alanlarının şarkı, türkü,  şiir, öykü, masal, anı, efsane gibi türlerinden yararlanarak görsel çalışmalar yapar (G.S.B.).</w:t>
            </w:r>
          </w:p>
          <w:p w:rsidR="00D048C5" w:rsidRPr="00A5064E" w:rsidRDefault="00D048C5">
            <w:pPr>
              <w:rPr>
                <w:rFonts w:ascii="Cambria" w:hAnsi="Cambria"/>
                <w:sz w:val="20"/>
                <w:szCs w:val="20"/>
              </w:rPr>
            </w:pPr>
            <w:r w:rsidRPr="00A5064E">
              <w:rPr>
                <w:rFonts w:ascii="Cambria" w:hAnsi="Cambria"/>
                <w:sz w:val="20"/>
                <w:szCs w:val="20"/>
              </w:rPr>
              <w:t xml:space="preserve">11. Çevresindeki çiçekler, evler, bitkiler, kuşlar vb. varlıkları belirleyerek, bu varlıkların birer biçimleri olduğunu fark eder(G.S.B.). </w:t>
            </w:r>
          </w:p>
          <w:p w:rsidR="00D048C5" w:rsidRPr="00A5064E" w:rsidRDefault="00D048C5">
            <w:pPr>
              <w:rPr>
                <w:rFonts w:ascii="Cambria" w:hAnsi="Cambria"/>
                <w:sz w:val="20"/>
                <w:szCs w:val="20"/>
              </w:rPr>
            </w:pPr>
            <w:r w:rsidRPr="00A5064E">
              <w:rPr>
                <w:rFonts w:ascii="Cambria" w:hAnsi="Cambria"/>
                <w:sz w:val="20"/>
                <w:szCs w:val="20"/>
              </w:rPr>
              <w:t xml:space="preserve">12. Çevresinden belirlediği biçimlerden hareketle özgün çalışmalar yapar(G.S.B.) </w:t>
            </w:r>
          </w:p>
          <w:p w:rsidR="00D048C5" w:rsidRPr="00A5064E" w:rsidRDefault="00D048C5">
            <w:pPr>
              <w:rPr>
                <w:rFonts w:ascii="Cambria" w:hAnsi="Cambria"/>
                <w:bCs/>
              </w:rPr>
            </w:pPr>
            <w:r w:rsidRPr="00A5064E">
              <w:rPr>
                <w:rFonts w:ascii="Cambria" w:hAnsi="Cambria"/>
                <w:bCs/>
                <w:sz w:val="20"/>
                <w:szCs w:val="20"/>
              </w:rPr>
              <w:t>13. Yaptığı çalışmalarını</w:t>
            </w:r>
            <w:r w:rsidRPr="00A5064E">
              <w:rPr>
                <w:rFonts w:ascii="Cambria" w:hAnsi="Cambria"/>
                <w:sz w:val="20"/>
                <w:szCs w:val="20"/>
              </w:rPr>
              <w:t xml:space="preserve"> sergilemekten ve bu duyguyu çevresindekilerle paylaşmaktan</w:t>
            </w:r>
            <w:r w:rsidRPr="00A5064E">
              <w:rPr>
                <w:rFonts w:ascii="Cambria" w:hAnsi="Cambria"/>
                <w:bCs/>
                <w:sz w:val="20"/>
                <w:szCs w:val="20"/>
              </w:rPr>
              <w:t xml:space="preserve"> haz alır (G.S.B.).</w:t>
            </w:r>
          </w:p>
        </w:tc>
        <w:tc>
          <w:tcPr>
            <w:tcW w:w="480" w:type="pct"/>
            <w:textDirection w:val="btLr"/>
            <w:vAlign w:val="center"/>
          </w:tcPr>
          <w:p w:rsidR="00D048C5" w:rsidRPr="00A5064E" w:rsidRDefault="00D048C5">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D048C5" w:rsidRPr="00A5064E" w:rsidRDefault="00D048C5">
            <w:pPr>
              <w:rPr>
                <w:rFonts w:ascii="Cambria" w:hAnsi="Cambria"/>
                <w:bCs/>
                <w:sz w:val="20"/>
                <w:szCs w:val="20"/>
              </w:rPr>
            </w:pPr>
          </w:p>
          <w:p w:rsidR="00D048C5" w:rsidRPr="00A5064E" w:rsidRDefault="00D048C5">
            <w:pPr>
              <w:tabs>
                <w:tab w:val="left" w:pos="900"/>
              </w:tabs>
              <w:jc w:val="both"/>
              <w:rPr>
                <w:rFonts w:ascii="Cambria" w:hAnsi="Cambria"/>
                <w:b/>
                <w:sz w:val="16"/>
                <w:szCs w:val="16"/>
              </w:rPr>
            </w:pPr>
          </w:p>
        </w:tc>
        <w:tc>
          <w:tcPr>
            <w:tcW w:w="925" w:type="pct"/>
          </w:tcPr>
          <w:p w:rsidR="00D048C5" w:rsidRPr="00A5064E" w:rsidRDefault="00D048C5">
            <w:pPr>
              <w:rPr>
                <w:rFonts w:ascii="Cambria" w:hAnsi="Cambria" w:cs="Arial"/>
                <w:b/>
                <w:bCs/>
                <w:sz w:val="16"/>
                <w:szCs w:val="16"/>
              </w:rPr>
            </w:pPr>
          </w:p>
        </w:tc>
        <w:tc>
          <w:tcPr>
            <w:tcW w:w="573" w:type="pct"/>
          </w:tcPr>
          <w:p w:rsidR="00D048C5" w:rsidRPr="00A5064E" w:rsidRDefault="00D048C5">
            <w:pPr>
              <w:tabs>
                <w:tab w:val="left" w:pos="900"/>
              </w:tabs>
              <w:jc w:val="both"/>
              <w:rPr>
                <w:rFonts w:ascii="Cambria" w:hAnsi="Cambria"/>
                <w:sz w:val="16"/>
                <w:szCs w:val="16"/>
              </w:rPr>
            </w:pPr>
          </w:p>
          <w:p w:rsidR="00D048C5" w:rsidRPr="00A5064E" w:rsidRDefault="00D048C5">
            <w:pPr>
              <w:tabs>
                <w:tab w:val="left" w:pos="900"/>
              </w:tabs>
              <w:jc w:val="both"/>
              <w:rPr>
                <w:rFonts w:ascii="Cambria" w:hAnsi="Cambria"/>
                <w:sz w:val="16"/>
                <w:szCs w:val="16"/>
              </w:rPr>
            </w:pPr>
          </w:p>
          <w:p w:rsidR="00D048C5" w:rsidRPr="00A5064E" w:rsidRDefault="00D048C5">
            <w:pPr>
              <w:tabs>
                <w:tab w:val="left" w:pos="900"/>
              </w:tabs>
              <w:jc w:val="both"/>
              <w:rPr>
                <w:rFonts w:ascii="Cambria" w:hAnsi="Cambria"/>
                <w:sz w:val="16"/>
                <w:szCs w:val="16"/>
              </w:rPr>
            </w:pPr>
          </w:p>
          <w:p w:rsidR="00D048C5" w:rsidRPr="00A5064E" w:rsidRDefault="00D048C5">
            <w:pPr>
              <w:tabs>
                <w:tab w:val="left" w:pos="900"/>
              </w:tabs>
              <w:jc w:val="both"/>
              <w:rPr>
                <w:rFonts w:ascii="Cambria" w:hAnsi="Cambria"/>
                <w:bCs/>
                <w:sz w:val="16"/>
                <w:szCs w:val="16"/>
              </w:rPr>
            </w:pPr>
          </w:p>
        </w:tc>
      </w:tr>
      <w:tr w:rsidR="00652AAC" w:rsidRPr="00A5064E" w:rsidTr="004D6162">
        <w:trPr>
          <w:cantSplit/>
          <w:trHeight w:val="1770"/>
        </w:trPr>
        <w:tc>
          <w:tcPr>
            <w:tcW w:w="148"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2-6 EKİM </w:t>
            </w:r>
            <w:r w:rsidR="005537D6" w:rsidRPr="00CF75AB">
              <w:rPr>
                <w:rFonts w:ascii="Cambria" w:hAnsi="Cambria"/>
                <w:color w:val="FF0000"/>
                <w:sz w:val="20"/>
                <w:szCs w:val="20"/>
              </w:rPr>
              <w:t xml:space="preserve">  2017</w:t>
            </w:r>
          </w:p>
        </w:tc>
        <w:tc>
          <w:tcPr>
            <w:tcW w:w="150" w:type="pct"/>
            <w:gridSpan w:val="2"/>
            <w:vAlign w:val="center"/>
          </w:tcPr>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r w:rsidRPr="00CF75AB">
              <w:rPr>
                <w:rFonts w:ascii="Cambria" w:hAnsi="Cambria"/>
                <w:b/>
                <w:sz w:val="20"/>
                <w:szCs w:val="20"/>
              </w:rPr>
              <w:t>1</w:t>
            </w:r>
          </w:p>
        </w:tc>
        <w:tc>
          <w:tcPr>
            <w:tcW w:w="1365" w:type="pct"/>
          </w:tcPr>
          <w:p w:rsidR="00D048C5" w:rsidRPr="00A5064E" w:rsidRDefault="00D048C5">
            <w:pPr>
              <w:rPr>
                <w:rFonts w:ascii="Cambria" w:hAnsi="Cambria"/>
              </w:rPr>
            </w:pPr>
            <w:r w:rsidRPr="00A5064E">
              <w:rPr>
                <w:rFonts w:ascii="Cambria" w:hAnsi="Cambria"/>
              </w:rPr>
              <w:t>2.Oyunlarında kullandıkları çizgi çeşitlerinden örnekler verir (G.S.B.).</w:t>
            </w:r>
          </w:p>
          <w:p w:rsidR="00D048C5" w:rsidRPr="00A5064E" w:rsidRDefault="00D048C5">
            <w:pPr>
              <w:rPr>
                <w:rFonts w:ascii="Cambria" w:hAnsi="Cambria"/>
              </w:rPr>
            </w:pPr>
          </w:p>
          <w:p w:rsidR="00D048C5" w:rsidRPr="00A5064E" w:rsidRDefault="00D048C5" w:rsidP="00D048C5">
            <w:pPr>
              <w:rPr>
                <w:rFonts w:ascii="Cambria" w:hAnsi="Cambria"/>
              </w:rPr>
            </w:pPr>
            <w:r w:rsidRPr="00A5064E">
              <w:rPr>
                <w:rFonts w:ascii="Cambria" w:hAnsi="Cambria"/>
              </w:rPr>
              <w:t xml:space="preserve">3.Oyunlarla çizgisel çalışmalar yapmaktan haz alır (G.S.B.).                                       </w:t>
            </w:r>
          </w:p>
        </w:tc>
        <w:tc>
          <w:tcPr>
            <w:tcW w:w="480" w:type="pct"/>
            <w:textDirection w:val="btLr"/>
            <w:vAlign w:val="center"/>
          </w:tcPr>
          <w:p w:rsidR="00D048C5" w:rsidRPr="00A5064E" w:rsidRDefault="00D048C5">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 verilen etkinlik  örneklerine bakınız.</w:t>
            </w:r>
          </w:p>
        </w:tc>
        <w:tc>
          <w:tcPr>
            <w:tcW w:w="1359"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D048C5" w:rsidRPr="00A5064E" w:rsidRDefault="00D048C5">
            <w:pPr>
              <w:rPr>
                <w:rFonts w:ascii="Cambria" w:hAnsi="Cambria"/>
                <w:bCs/>
                <w:sz w:val="20"/>
                <w:szCs w:val="20"/>
              </w:rPr>
            </w:pPr>
          </w:p>
          <w:p w:rsidR="00D048C5" w:rsidRPr="00A5064E" w:rsidRDefault="00D048C5" w:rsidP="00D048C5">
            <w:pPr>
              <w:rPr>
                <w:rFonts w:ascii="Cambria" w:hAnsi="Cambria"/>
                <w:sz w:val="20"/>
                <w:szCs w:val="20"/>
              </w:rPr>
            </w:pPr>
            <w:r w:rsidRPr="00A5064E">
              <w:rPr>
                <w:rFonts w:ascii="Cambria" w:hAnsi="Cambria"/>
                <w:sz w:val="16"/>
                <w:szCs w:val="16"/>
              </w:rPr>
              <w:t xml:space="preserve"> </w:t>
            </w:r>
            <w:r w:rsidRPr="00A5064E">
              <w:rPr>
                <w:rFonts w:ascii="Cambria" w:hAnsi="Cambria"/>
                <w:b/>
                <w:bCs/>
                <w:sz w:val="20"/>
                <w:szCs w:val="20"/>
              </w:rPr>
              <w:t>3.</w:t>
            </w:r>
            <w:r w:rsidRPr="00A5064E">
              <w:rPr>
                <w:rFonts w:ascii="Cambria" w:hAnsi="Cambria"/>
                <w:sz w:val="20"/>
                <w:szCs w:val="20"/>
              </w:rPr>
              <w:t xml:space="preserve"> Öğrencilerin konuyu kavrayabilmesi için tel, ip, elektrik direği vb. örnekler verilebilir.</w:t>
            </w:r>
          </w:p>
        </w:tc>
        <w:tc>
          <w:tcPr>
            <w:tcW w:w="925" w:type="pct"/>
          </w:tcPr>
          <w:p w:rsidR="00D048C5" w:rsidRPr="00A5064E" w:rsidRDefault="00D048C5">
            <w:pPr>
              <w:rPr>
                <w:rFonts w:ascii="Cambria" w:hAnsi="Cambria"/>
                <w:b/>
                <w:sz w:val="16"/>
                <w:szCs w:val="16"/>
              </w:rPr>
            </w:pPr>
          </w:p>
        </w:tc>
        <w:tc>
          <w:tcPr>
            <w:tcW w:w="573" w:type="pct"/>
          </w:tcPr>
          <w:p w:rsidR="00D048C5" w:rsidRPr="00A5064E" w:rsidRDefault="00D048C5">
            <w:pPr>
              <w:rPr>
                <w:rFonts w:ascii="Cambria" w:hAnsi="Cambria"/>
                <w:color w:val="000000"/>
                <w:sz w:val="20"/>
                <w:szCs w:val="20"/>
              </w:rPr>
            </w:pPr>
          </w:p>
        </w:tc>
      </w:tr>
      <w:tr w:rsidR="00652AAC" w:rsidRPr="00A5064E" w:rsidTr="004D6162">
        <w:trPr>
          <w:cantSplit/>
          <w:trHeight w:val="1236"/>
        </w:trPr>
        <w:tc>
          <w:tcPr>
            <w:tcW w:w="148"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9-13 EKİM </w:t>
            </w:r>
            <w:r w:rsidR="005537D6" w:rsidRPr="00CF75AB">
              <w:rPr>
                <w:rFonts w:ascii="Cambria" w:hAnsi="Cambria"/>
                <w:color w:val="FF0000"/>
                <w:sz w:val="20"/>
                <w:szCs w:val="20"/>
              </w:rPr>
              <w:t xml:space="preserve"> 2017</w:t>
            </w:r>
          </w:p>
        </w:tc>
        <w:tc>
          <w:tcPr>
            <w:tcW w:w="150" w:type="pct"/>
            <w:gridSpan w:val="2"/>
            <w:vAlign w:val="center"/>
          </w:tcPr>
          <w:p w:rsidR="00D048C5" w:rsidRPr="00CF75AB" w:rsidRDefault="00D048C5" w:rsidP="00CF75AB">
            <w:pPr>
              <w:jc w:val="center"/>
              <w:rPr>
                <w:rFonts w:ascii="Cambria" w:hAnsi="Cambria"/>
                <w:b/>
                <w:sz w:val="20"/>
                <w:szCs w:val="20"/>
              </w:rPr>
            </w:pPr>
            <w:r w:rsidRPr="00CF75AB">
              <w:rPr>
                <w:rFonts w:ascii="Cambria" w:hAnsi="Cambria"/>
                <w:b/>
                <w:sz w:val="20"/>
                <w:szCs w:val="20"/>
              </w:rPr>
              <w:t>1</w:t>
            </w:r>
          </w:p>
        </w:tc>
        <w:tc>
          <w:tcPr>
            <w:tcW w:w="1365" w:type="pct"/>
          </w:tcPr>
          <w:p w:rsidR="00D048C5" w:rsidRPr="00A5064E" w:rsidRDefault="00D048C5">
            <w:pPr>
              <w:rPr>
                <w:rFonts w:ascii="Cambria" w:hAnsi="Cambria"/>
              </w:rPr>
            </w:pPr>
            <w:r w:rsidRPr="00A5064E">
              <w:rPr>
                <w:rFonts w:ascii="Cambria" w:hAnsi="Cambria"/>
              </w:rPr>
              <w:t>2.Oyunlarında kullandıkları çizgi çeşitlerinden örnekler verir (G.S.B.).</w:t>
            </w:r>
          </w:p>
          <w:p w:rsidR="00D048C5" w:rsidRPr="00A5064E" w:rsidRDefault="00D048C5">
            <w:pPr>
              <w:rPr>
                <w:rFonts w:ascii="Cambria" w:hAnsi="Cambria"/>
              </w:rPr>
            </w:pPr>
            <w:r w:rsidRPr="00A5064E">
              <w:rPr>
                <w:rFonts w:ascii="Cambria" w:hAnsi="Cambria"/>
              </w:rPr>
              <w:t xml:space="preserve"> 3.Oyunlarla çizgisel çalışmalar yapmaktan haz alır (G.S.B.). </w:t>
            </w:r>
          </w:p>
          <w:p w:rsidR="00D048C5" w:rsidRPr="00A5064E" w:rsidRDefault="00D048C5">
            <w:pPr>
              <w:rPr>
                <w:rFonts w:ascii="Cambria" w:hAnsi="Cambria"/>
              </w:rPr>
            </w:pPr>
            <w:r w:rsidRPr="00A5064E">
              <w:rPr>
                <w:rFonts w:ascii="Cambria" w:hAnsi="Cambria"/>
              </w:rPr>
              <w:t xml:space="preserve"> </w:t>
            </w: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(G.S.B.).</w:t>
            </w:r>
            <w:r w:rsidRPr="00A5064E">
              <w:rPr>
                <w:rFonts w:ascii="Cambria" w:hAnsi="Cambria"/>
              </w:rPr>
              <w:t xml:space="preserve"> </w:t>
            </w:r>
          </w:p>
        </w:tc>
        <w:tc>
          <w:tcPr>
            <w:tcW w:w="480" w:type="pct"/>
            <w:textDirection w:val="btLr"/>
            <w:vAlign w:val="center"/>
          </w:tcPr>
          <w:p w:rsidR="00D048C5" w:rsidRPr="00A5064E" w:rsidRDefault="00D048C5">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D048C5" w:rsidRPr="00A5064E" w:rsidRDefault="00D048C5">
            <w:pPr>
              <w:rPr>
                <w:rFonts w:ascii="Cambria" w:hAnsi="Cambria"/>
                <w:bCs/>
                <w:sz w:val="20"/>
                <w:szCs w:val="20"/>
              </w:rPr>
            </w:pPr>
          </w:p>
          <w:p w:rsidR="00D048C5" w:rsidRPr="00A5064E" w:rsidRDefault="00D048C5">
            <w:pPr>
              <w:rPr>
                <w:rFonts w:ascii="Cambria" w:hAnsi="Cambria"/>
                <w:sz w:val="20"/>
                <w:szCs w:val="20"/>
              </w:rPr>
            </w:pPr>
            <w:r w:rsidRPr="00A5064E">
              <w:rPr>
                <w:rFonts w:ascii="Cambria" w:hAnsi="Cambria"/>
                <w:sz w:val="16"/>
                <w:szCs w:val="16"/>
              </w:rPr>
              <w:t xml:space="preserve"> </w:t>
            </w:r>
            <w:r w:rsidRPr="00A5064E">
              <w:rPr>
                <w:rFonts w:ascii="Cambria" w:hAnsi="Cambria"/>
                <w:b/>
                <w:bCs/>
                <w:sz w:val="20"/>
                <w:szCs w:val="20"/>
              </w:rPr>
              <w:t>3.</w:t>
            </w:r>
            <w:r w:rsidRPr="00A5064E">
              <w:rPr>
                <w:rFonts w:ascii="Cambria" w:hAnsi="Cambria"/>
                <w:sz w:val="20"/>
                <w:szCs w:val="20"/>
              </w:rPr>
              <w:t xml:space="preserve"> Öğrencilerin konuyu kavrayabilmesi için tel, ip, elektrik direği vb. örnekler verilebilir.</w:t>
            </w:r>
          </w:p>
          <w:p w:rsidR="00D048C5" w:rsidRPr="00A5064E" w:rsidRDefault="00D048C5">
            <w:pPr>
              <w:tabs>
                <w:tab w:val="left" w:pos="900"/>
              </w:tabs>
              <w:jc w:val="both"/>
              <w:rPr>
                <w:rFonts w:ascii="Cambria" w:hAnsi="Cambria"/>
                <w:b/>
                <w:sz w:val="16"/>
                <w:szCs w:val="16"/>
              </w:rPr>
            </w:pPr>
          </w:p>
        </w:tc>
        <w:tc>
          <w:tcPr>
            <w:tcW w:w="925" w:type="pct"/>
            <w:vAlign w:val="center"/>
          </w:tcPr>
          <w:p w:rsidR="00D048C5" w:rsidRPr="00A5064E" w:rsidRDefault="00D048C5">
            <w:pPr>
              <w:rPr>
                <w:rFonts w:ascii="Cambria" w:hAnsi="Cambria"/>
              </w:rPr>
            </w:pPr>
          </w:p>
        </w:tc>
        <w:tc>
          <w:tcPr>
            <w:tcW w:w="573" w:type="pct"/>
          </w:tcPr>
          <w:p w:rsidR="00D048C5" w:rsidRPr="00A5064E" w:rsidRDefault="00D048C5">
            <w:pPr>
              <w:tabs>
                <w:tab w:val="left" w:pos="72"/>
                <w:tab w:val="left" w:pos="252"/>
              </w:tabs>
              <w:jc w:val="both"/>
              <w:rPr>
                <w:rFonts w:ascii="Cambria" w:hAnsi="Cambria"/>
                <w:sz w:val="16"/>
                <w:szCs w:val="16"/>
              </w:rPr>
            </w:pPr>
          </w:p>
        </w:tc>
      </w:tr>
      <w:tr w:rsidR="00652AAC" w:rsidRPr="00A5064E" w:rsidTr="004D6162">
        <w:trPr>
          <w:cantSplit/>
          <w:trHeight w:val="1901"/>
        </w:trPr>
        <w:tc>
          <w:tcPr>
            <w:tcW w:w="148" w:type="pct"/>
            <w:textDirection w:val="btLr"/>
            <w:vAlign w:val="center"/>
          </w:tcPr>
          <w:p w:rsidR="00D048C5" w:rsidRPr="00CF75AB" w:rsidRDefault="00D048C5"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16-20 </w:t>
            </w:r>
            <w:r w:rsidR="005537D6" w:rsidRPr="00CF75AB">
              <w:rPr>
                <w:rFonts w:ascii="Cambria" w:hAnsi="Cambria"/>
                <w:bCs/>
                <w:color w:val="FF0000"/>
                <w:sz w:val="20"/>
                <w:szCs w:val="20"/>
              </w:rPr>
              <w:t xml:space="preserve">EKİM </w:t>
            </w:r>
            <w:r w:rsidR="005537D6" w:rsidRPr="00CF75AB">
              <w:rPr>
                <w:rFonts w:ascii="Cambria" w:hAnsi="Cambria"/>
                <w:color w:val="FF0000"/>
                <w:sz w:val="20"/>
                <w:szCs w:val="20"/>
              </w:rPr>
              <w:t>2017</w:t>
            </w:r>
          </w:p>
        </w:tc>
        <w:tc>
          <w:tcPr>
            <w:tcW w:w="150" w:type="pct"/>
            <w:gridSpan w:val="2"/>
            <w:vAlign w:val="center"/>
          </w:tcPr>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p>
          <w:p w:rsidR="00D048C5" w:rsidRPr="00CF75AB" w:rsidRDefault="00D048C5" w:rsidP="00CF75AB">
            <w:pPr>
              <w:jc w:val="center"/>
              <w:rPr>
                <w:rFonts w:ascii="Cambria" w:hAnsi="Cambria"/>
                <w:b/>
                <w:sz w:val="20"/>
                <w:szCs w:val="20"/>
              </w:rPr>
            </w:pPr>
            <w:r w:rsidRPr="00CF75AB">
              <w:rPr>
                <w:rFonts w:ascii="Cambria" w:hAnsi="Cambria"/>
                <w:b/>
                <w:sz w:val="20"/>
                <w:szCs w:val="20"/>
              </w:rPr>
              <w:t>1</w:t>
            </w:r>
          </w:p>
          <w:p w:rsidR="00D048C5" w:rsidRPr="00CF75AB" w:rsidRDefault="00D048C5" w:rsidP="00CF75AB">
            <w:pPr>
              <w:jc w:val="center"/>
              <w:rPr>
                <w:rFonts w:ascii="Cambria" w:hAnsi="Cambria"/>
                <w:b/>
                <w:sz w:val="20"/>
                <w:szCs w:val="20"/>
              </w:rPr>
            </w:pPr>
          </w:p>
        </w:tc>
        <w:tc>
          <w:tcPr>
            <w:tcW w:w="1365" w:type="pct"/>
          </w:tcPr>
          <w:p w:rsidR="00D048C5" w:rsidRPr="00A5064E" w:rsidRDefault="00D048C5">
            <w:pPr>
              <w:rPr>
                <w:rFonts w:ascii="Cambria" w:hAnsi="Cambria"/>
              </w:rPr>
            </w:pPr>
            <w:r w:rsidRPr="00A5064E">
              <w:rPr>
                <w:rFonts w:ascii="Cambria" w:hAnsi="Cambria"/>
              </w:rPr>
              <w:t>4. Kendi yaptığı çalışmalarda, sanatçıların eserlerinde ve günlük yaşamında karşılaştığı çizgi çeşitlerini tanır  (</w:t>
            </w:r>
            <w:proofErr w:type="gramStart"/>
            <w:r w:rsidRPr="00A5064E">
              <w:rPr>
                <w:rFonts w:ascii="Cambria" w:hAnsi="Cambria"/>
              </w:rPr>
              <w:t>G.S.B</w:t>
            </w:r>
            <w:proofErr w:type="gramEnd"/>
            <w:r w:rsidRPr="00A5064E">
              <w:rPr>
                <w:rFonts w:ascii="Cambria" w:hAnsi="Cambria"/>
              </w:rPr>
              <w:t>.).</w:t>
            </w:r>
          </w:p>
          <w:p w:rsidR="00D048C5" w:rsidRPr="00A5064E" w:rsidRDefault="00D048C5">
            <w:pPr>
              <w:rPr>
                <w:rFonts w:ascii="Cambria" w:hAnsi="Cambria"/>
              </w:rPr>
            </w:pPr>
            <w:r w:rsidRPr="00A5064E">
              <w:rPr>
                <w:rFonts w:ascii="Cambria" w:hAnsi="Cambria"/>
              </w:rPr>
              <w:t>2. Beğenilerdeki farklılığa saygı duyar.</w:t>
            </w:r>
          </w:p>
          <w:p w:rsidR="00D048C5" w:rsidRPr="00A5064E" w:rsidRDefault="00D048C5" w:rsidP="00465DE3">
            <w:pPr>
              <w:jc w:val="both"/>
              <w:rPr>
                <w:rFonts w:ascii="Cambria" w:hAnsi="Cambria"/>
                <w:bCs/>
              </w:rPr>
            </w:pPr>
            <w:r w:rsidRPr="00A5064E">
              <w:rPr>
                <w:rFonts w:ascii="Cambria" w:hAnsi="Cambria"/>
                <w:bCs/>
              </w:rPr>
              <w:t>(</w:t>
            </w:r>
            <w:proofErr w:type="gramStart"/>
            <w:r w:rsidRPr="00A5064E">
              <w:rPr>
                <w:rFonts w:ascii="Cambria" w:hAnsi="Cambria"/>
                <w:bCs/>
              </w:rPr>
              <w:t>G.S.K</w:t>
            </w:r>
            <w:proofErr w:type="gramEnd"/>
            <w:r w:rsidRPr="00A5064E">
              <w:rPr>
                <w:rFonts w:ascii="Cambria" w:hAnsi="Cambria"/>
                <w:bCs/>
              </w:rPr>
              <w:t>.).</w:t>
            </w:r>
          </w:p>
        </w:tc>
        <w:tc>
          <w:tcPr>
            <w:tcW w:w="480" w:type="pct"/>
            <w:textDirection w:val="btLr"/>
            <w:vAlign w:val="center"/>
          </w:tcPr>
          <w:p w:rsidR="00D048C5" w:rsidRPr="00A5064E" w:rsidRDefault="00D048C5">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D048C5" w:rsidRPr="00A5064E" w:rsidRDefault="00D048C5">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D048C5" w:rsidRPr="00A5064E" w:rsidRDefault="00D048C5">
            <w:pPr>
              <w:tabs>
                <w:tab w:val="left" w:pos="252"/>
              </w:tabs>
              <w:rPr>
                <w:rFonts w:ascii="Cambria" w:hAnsi="Cambria"/>
                <w:spacing w:val="-20"/>
                <w:sz w:val="16"/>
                <w:szCs w:val="16"/>
              </w:rPr>
            </w:pPr>
          </w:p>
          <w:p w:rsidR="00D048C5" w:rsidRPr="00A5064E" w:rsidRDefault="00D048C5">
            <w:pPr>
              <w:spacing w:before="120"/>
              <w:jc w:val="both"/>
              <w:rPr>
                <w:rFonts w:ascii="Cambria" w:hAnsi="Cambria"/>
                <w:b/>
                <w:sz w:val="16"/>
                <w:szCs w:val="16"/>
              </w:rPr>
            </w:pPr>
          </w:p>
        </w:tc>
        <w:tc>
          <w:tcPr>
            <w:tcW w:w="925" w:type="pct"/>
          </w:tcPr>
          <w:p w:rsidR="00D048C5" w:rsidRPr="00A5064E" w:rsidRDefault="00D048C5">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2.</w:t>
            </w:r>
            <w:r w:rsidRPr="00A5064E">
              <w:rPr>
                <w:rFonts w:ascii="Cambria" w:hAnsi="Cambria"/>
                <w:bCs/>
                <w:sz w:val="20"/>
                <w:szCs w:val="20"/>
              </w:rPr>
              <w:t xml:space="preserve"> Hayat Bilgisi dersi, “Okul Heyecanım” teması, “Başkalarının duyarlılıklarına saygı göstererek kendi ihtiyaçlarını, isteklerini ve görüşlerini ifade eder.”</w:t>
            </w:r>
          </w:p>
          <w:p w:rsidR="00D048C5" w:rsidRPr="00A5064E" w:rsidRDefault="00D048C5">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tc>
        <w:tc>
          <w:tcPr>
            <w:tcW w:w="573" w:type="pct"/>
          </w:tcPr>
          <w:p w:rsidR="00D048C5" w:rsidRPr="00A5064E" w:rsidRDefault="00D048C5">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D048C5" w:rsidRPr="00A5064E" w:rsidRDefault="00D048C5">
            <w:pPr>
              <w:jc w:val="center"/>
              <w:rPr>
                <w:rFonts w:ascii="Cambria" w:hAnsi="Cambria"/>
                <w:b/>
              </w:rPr>
            </w:pPr>
          </w:p>
          <w:p w:rsidR="00D048C5" w:rsidRPr="00A5064E" w:rsidRDefault="00D048C5">
            <w:pPr>
              <w:rPr>
                <w:rFonts w:ascii="Cambria" w:hAnsi="Cambria"/>
                <w:sz w:val="16"/>
                <w:szCs w:val="16"/>
              </w:rPr>
            </w:pPr>
          </w:p>
        </w:tc>
      </w:tr>
      <w:tr w:rsidR="00652AAC" w:rsidRPr="00A5064E" w:rsidTr="004D6162">
        <w:trPr>
          <w:cantSplit/>
          <w:trHeight w:val="1841"/>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23-27 </w:t>
            </w:r>
            <w:r w:rsidR="005537D6" w:rsidRPr="00CF75AB">
              <w:rPr>
                <w:rFonts w:ascii="Cambria" w:hAnsi="Cambria"/>
                <w:bCs/>
                <w:color w:val="FF0000"/>
                <w:sz w:val="20"/>
                <w:szCs w:val="20"/>
              </w:rPr>
              <w:t>EKİM 2017</w:t>
            </w:r>
          </w:p>
        </w:tc>
        <w:tc>
          <w:tcPr>
            <w:tcW w:w="146" w:type="pct"/>
            <w:vAlign w:val="center"/>
          </w:tcPr>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5. Bir yüzeyde oyunlarla lekeler oluşturur (</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spacing w:val="-20"/>
                <w:sz w:val="20"/>
                <w:szCs w:val="20"/>
              </w:rPr>
              <w:t>[!]</w:t>
            </w:r>
            <w:r w:rsidRPr="00A5064E">
              <w:rPr>
                <w:rFonts w:ascii="Cambria" w:hAnsi="Cambria"/>
                <w:spacing w:val="-20"/>
                <w:sz w:val="20"/>
                <w:szCs w:val="20"/>
              </w:rPr>
              <w:t xml:space="preserve"> </w:t>
            </w:r>
            <w:r w:rsidRPr="00A5064E">
              <w:rPr>
                <w:rFonts w:ascii="Cambria" w:hAnsi="Cambria"/>
                <w:sz w:val="20"/>
                <w:szCs w:val="20"/>
              </w:rPr>
              <w:t>Tercih edilen araç - gereçler en az bir ders öncesinden öğrencilere bildirilmeli; araç - gereç ve teknik seçimlerinde öğrencilerin ilgi ve istekleri dikkate alınmalıdır.</w:t>
            </w:r>
          </w:p>
        </w:tc>
        <w:tc>
          <w:tcPr>
            <w:tcW w:w="925" w:type="pct"/>
          </w:tcPr>
          <w:p w:rsidR="00652AAC" w:rsidRPr="00A5064E" w:rsidRDefault="00652AAC">
            <w:pPr>
              <w:rPr>
                <w:rFonts w:ascii="Cambria" w:hAnsi="Cambria"/>
                <w:b/>
                <w:sz w:val="16"/>
                <w:szCs w:val="16"/>
              </w:rPr>
            </w:pPr>
          </w:p>
        </w:tc>
        <w:tc>
          <w:tcPr>
            <w:tcW w:w="573" w:type="pct"/>
          </w:tcPr>
          <w:p w:rsidR="00CF75AB" w:rsidRPr="00A5064E" w:rsidRDefault="00CF75AB" w:rsidP="00CF75AB">
            <w:pPr>
              <w:jc w:val="center"/>
              <w:rPr>
                <w:rFonts w:ascii="Cambria" w:hAnsi="Cambria"/>
                <w:b/>
                <w:color w:val="FF0000"/>
              </w:rPr>
            </w:pPr>
            <w:r w:rsidRPr="00A5064E">
              <w:rPr>
                <w:rFonts w:ascii="Cambria" w:hAnsi="Cambria"/>
                <w:b/>
              </w:rPr>
              <w:t>29 Ekim Cumhuriyet Bayramı</w:t>
            </w:r>
          </w:p>
          <w:p w:rsidR="00652AAC" w:rsidRPr="00A5064E" w:rsidRDefault="00652AAC">
            <w:pPr>
              <w:tabs>
                <w:tab w:val="left" w:pos="566"/>
                <w:tab w:val="left" w:pos="746"/>
              </w:tabs>
              <w:rPr>
                <w:rFonts w:ascii="Cambria" w:hAnsi="Cambria"/>
                <w:sz w:val="16"/>
                <w:szCs w:val="16"/>
              </w:rPr>
            </w:pPr>
          </w:p>
        </w:tc>
      </w:tr>
      <w:tr w:rsidR="00652AAC" w:rsidRPr="00A5064E" w:rsidTr="004D6162">
        <w:trPr>
          <w:cantSplit/>
          <w:trHeight w:val="2250"/>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31</w:t>
            </w:r>
            <w:r w:rsidR="005537D6" w:rsidRPr="00CF75AB">
              <w:rPr>
                <w:rFonts w:ascii="Cambria" w:hAnsi="Cambria"/>
                <w:bCs/>
                <w:color w:val="FF0000"/>
                <w:sz w:val="20"/>
                <w:szCs w:val="20"/>
              </w:rPr>
              <w:t xml:space="preserve"> </w:t>
            </w:r>
            <w:r w:rsidRPr="00CF75AB">
              <w:rPr>
                <w:rFonts w:ascii="Cambria" w:hAnsi="Cambria"/>
                <w:bCs/>
                <w:color w:val="FF0000"/>
                <w:sz w:val="20"/>
                <w:szCs w:val="20"/>
              </w:rPr>
              <w:t xml:space="preserve">EKİM- 3 KASIM </w:t>
            </w:r>
            <w:r w:rsidR="005537D6" w:rsidRPr="00CF75AB">
              <w:rPr>
                <w:rFonts w:ascii="Cambria" w:hAnsi="Cambria"/>
                <w:color w:val="FF0000"/>
                <w:sz w:val="20"/>
                <w:szCs w:val="20"/>
              </w:rPr>
              <w:t>2017</w:t>
            </w:r>
          </w:p>
        </w:tc>
        <w:tc>
          <w:tcPr>
            <w:tcW w:w="146" w:type="pct"/>
            <w:vAlign w:val="center"/>
          </w:tcPr>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5. Bir yüzeyde oyunlarla lekeler oluşturur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pPr>
              <w:rPr>
                <w:rFonts w:ascii="Cambria" w:hAnsi="Cambria"/>
              </w:rPr>
            </w:pPr>
            <w:r w:rsidRPr="00A5064E">
              <w:rPr>
                <w:rFonts w:ascii="Cambria" w:hAnsi="Cambria"/>
                <w:bCs/>
              </w:rPr>
              <w:t>13.Yaptığı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w:t>
            </w:r>
            <w:proofErr w:type="gramStart"/>
            <w:r w:rsidRPr="00A5064E">
              <w:rPr>
                <w:rFonts w:ascii="Cambria" w:hAnsi="Cambria"/>
                <w:bCs/>
              </w:rPr>
              <w:t>G.S.B</w:t>
            </w:r>
            <w:proofErr w:type="gramEnd"/>
            <w:r w:rsidRPr="00A5064E">
              <w:rPr>
                <w:rFonts w:ascii="Cambria" w:hAnsi="Cambria"/>
                <w:bCs/>
              </w:rPr>
              <w:t>.).</w:t>
            </w:r>
          </w:p>
          <w:p w:rsidR="00652AAC" w:rsidRPr="00A5064E" w:rsidRDefault="00652AAC">
            <w:pPr>
              <w:rPr>
                <w:rFonts w:ascii="Cambria" w:hAnsi="Cambria"/>
              </w:rPr>
            </w:pPr>
          </w:p>
          <w:p w:rsidR="00652AAC" w:rsidRPr="00A5064E" w:rsidRDefault="00652AAC">
            <w:pPr>
              <w:tabs>
                <w:tab w:val="left" w:pos="421"/>
              </w:tabs>
              <w:spacing w:after="60"/>
              <w:jc w:val="both"/>
              <w:rPr>
                <w:rFonts w:ascii="Cambria" w:hAnsi="Cambria"/>
              </w:rPr>
            </w:pP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pPr>
              <w:tabs>
                <w:tab w:val="left" w:pos="206"/>
              </w:tabs>
              <w:rPr>
                <w:rFonts w:ascii="Cambria" w:hAnsi="Cambria"/>
                <w:b/>
                <w:spacing w:val="-20"/>
                <w:sz w:val="16"/>
                <w:szCs w:val="16"/>
              </w:rPr>
            </w:pPr>
          </w:p>
        </w:tc>
        <w:tc>
          <w:tcPr>
            <w:tcW w:w="925" w:type="pct"/>
          </w:tcPr>
          <w:p w:rsidR="00652AAC" w:rsidRPr="00A5064E" w:rsidRDefault="00652AAC">
            <w:pPr>
              <w:rPr>
                <w:rFonts w:ascii="Cambria" w:hAnsi="Cambria"/>
                <w:b/>
                <w:sz w:val="16"/>
                <w:szCs w:val="16"/>
              </w:rPr>
            </w:pPr>
          </w:p>
        </w:tc>
        <w:tc>
          <w:tcPr>
            <w:tcW w:w="573" w:type="pct"/>
          </w:tcPr>
          <w:p w:rsidR="00652AAC" w:rsidRPr="00A5064E" w:rsidRDefault="00652AAC">
            <w:pPr>
              <w:tabs>
                <w:tab w:val="left" w:pos="566"/>
                <w:tab w:val="left" w:pos="746"/>
              </w:tabs>
              <w:jc w:val="center"/>
              <w:rPr>
                <w:rFonts w:ascii="Cambria" w:hAnsi="Cambria"/>
                <w:sz w:val="16"/>
                <w:szCs w:val="16"/>
              </w:rPr>
            </w:pPr>
          </w:p>
        </w:tc>
      </w:tr>
      <w:tr w:rsidR="00652AAC" w:rsidRPr="00A5064E" w:rsidTr="004D6162">
        <w:trPr>
          <w:cantSplit/>
          <w:trHeight w:val="1961"/>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6-10</w:t>
            </w:r>
            <w:r w:rsidR="005537D6" w:rsidRPr="00CF75AB">
              <w:rPr>
                <w:rFonts w:ascii="Cambria" w:hAnsi="Cambria"/>
                <w:bCs/>
                <w:color w:val="FF0000"/>
                <w:sz w:val="20"/>
                <w:szCs w:val="20"/>
              </w:rPr>
              <w:t xml:space="preserve"> KASIM </w:t>
            </w:r>
            <w:r w:rsidR="005537D6" w:rsidRPr="00CF75AB">
              <w:rPr>
                <w:rFonts w:ascii="Cambria" w:hAnsi="Cambria"/>
                <w:color w:val="FF0000"/>
                <w:sz w:val="20"/>
                <w:szCs w:val="20"/>
              </w:rPr>
              <w:t>2017</w:t>
            </w:r>
          </w:p>
        </w:tc>
        <w:tc>
          <w:tcPr>
            <w:tcW w:w="146" w:type="pct"/>
            <w:vAlign w:val="center"/>
          </w:tcPr>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6. Geometrik şekillerle görsel tasarımlar yapar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rsidP="00465DE3">
            <w:pPr>
              <w:rPr>
                <w:rFonts w:ascii="Cambria" w:hAnsi="Cambria"/>
                <w:sz w:val="16"/>
                <w:szCs w:val="16"/>
              </w:rPr>
            </w:pPr>
            <w:r w:rsidRPr="00A5064E">
              <w:rPr>
                <w:rFonts w:ascii="Cambria" w:hAnsi="Cambria"/>
              </w:rPr>
              <w:t>7. Nesnelerin görünümlerini lekesel olarak algılar (</w:t>
            </w:r>
            <w:proofErr w:type="gramStart"/>
            <w:r w:rsidRPr="00A5064E">
              <w:rPr>
                <w:rFonts w:ascii="Cambria" w:hAnsi="Cambria"/>
              </w:rPr>
              <w:t>G.S.B</w:t>
            </w:r>
            <w:proofErr w:type="gramEnd"/>
            <w:r w:rsidRPr="00A5064E">
              <w:rPr>
                <w:rFonts w:ascii="Cambria" w:hAnsi="Cambria"/>
              </w:rPr>
              <w:t xml:space="preserve">.).            </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rsidP="00465DE3">
            <w:pPr>
              <w:rPr>
                <w:rFonts w:ascii="Cambria" w:hAnsi="Cambria"/>
                <w:sz w:val="16"/>
                <w:szCs w:val="16"/>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 </w:t>
            </w:r>
          </w:p>
        </w:tc>
        <w:tc>
          <w:tcPr>
            <w:tcW w:w="925" w:type="pct"/>
          </w:tcPr>
          <w:p w:rsidR="00652AAC" w:rsidRPr="00A5064E" w:rsidRDefault="00652AAC">
            <w:pPr>
              <w:rPr>
                <w:rFonts w:ascii="Cambria" w:hAnsi="Cambria"/>
                <w:bCs/>
                <w:sz w:val="16"/>
                <w:szCs w:val="16"/>
              </w:rPr>
            </w:pPr>
          </w:p>
          <w:p w:rsidR="00652AAC" w:rsidRPr="00A5064E" w:rsidRDefault="00652AAC">
            <w:pPr>
              <w:pStyle w:val="DipnotMetni"/>
              <w:jc w:val="both"/>
              <w:rPr>
                <w:rFonts w:ascii="Cambria" w:hAnsi="Cambria"/>
                <w:szCs w:val="24"/>
              </w:rPr>
            </w:pPr>
          </w:p>
          <w:p w:rsidR="00652AAC" w:rsidRPr="00A5064E" w:rsidRDefault="00652AAC">
            <w:pPr>
              <w:framePr w:wrap="auto" w:vAnchor="text" w:hAnchor="text"/>
              <w:suppressOverlap/>
              <w:jc w:val="both"/>
              <w:rPr>
                <w:rFonts w:ascii="Cambria" w:hAnsi="Cambria"/>
                <w:bCs/>
                <w:sz w:val="16"/>
                <w:szCs w:val="16"/>
              </w:rPr>
            </w:pPr>
          </w:p>
        </w:tc>
        <w:tc>
          <w:tcPr>
            <w:tcW w:w="573" w:type="pct"/>
          </w:tcPr>
          <w:p w:rsidR="00652AAC" w:rsidRPr="00A5064E" w:rsidRDefault="00CF75AB">
            <w:pPr>
              <w:tabs>
                <w:tab w:val="num" w:pos="0"/>
                <w:tab w:val="left" w:pos="72"/>
                <w:tab w:val="left" w:pos="252"/>
              </w:tabs>
              <w:rPr>
                <w:rFonts w:ascii="Cambria" w:hAnsi="Cambria"/>
                <w:sz w:val="16"/>
                <w:szCs w:val="16"/>
              </w:rPr>
            </w:pPr>
            <w:r w:rsidRPr="00A5064E">
              <w:rPr>
                <w:rFonts w:ascii="Cambria" w:hAnsi="Cambria"/>
                <w:b/>
                <w:spacing w:val="-20"/>
              </w:rPr>
              <w:t>10 -16 Kasım Atatürk Haftası</w:t>
            </w:r>
          </w:p>
        </w:tc>
      </w:tr>
      <w:tr w:rsidR="003D6C48" w:rsidRPr="00A5064E" w:rsidTr="004D6162">
        <w:trPr>
          <w:cantSplit/>
          <w:trHeight w:val="1901"/>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13-17 KASIM </w:t>
            </w:r>
            <w:r w:rsidR="005537D6" w:rsidRPr="00CF75AB">
              <w:rPr>
                <w:rFonts w:ascii="Cambria" w:hAnsi="Cambria"/>
                <w:color w:val="FF0000"/>
                <w:sz w:val="20"/>
                <w:szCs w:val="20"/>
              </w:rPr>
              <w:t>2017</w:t>
            </w:r>
          </w:p>
        </w:tc>
        <w:tc>
          <w:tcPr>
            <w:tcW w:w="146" w:type="pct"/>
            <w:vAlign w:val="center"/>
          </w:tcPr>
          <w:p w:rsidR="00652AAC" w:rsidRPr="00CF75AB" w:rsidRDefault="00652AAC">
            <w:pP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6. Geometrik şekillerle görsel tasarımlar yapar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r w:rsidRPr="00A5064E">
              <w:rPr>
                <w:rFonts w:ascii="Cambria" w:hAnsi="Cambria"/>
              </w:rPr>
              <w:t>7. Nesnelerin görünümlerini lekesel olarak algılar (</w:t>
            </w:r>
            <w:proofErr w:type="gramStart"/>
            <w:r w:rsidRPr="00A5064E">
              <w:rPr>
                <w:rFonts w:ascii="Cambria" w:hAnsi="Cambria"/>
              </w:rPr>
              <w:t>G.S.B</w:t>
            </w:r>
            <w:proofErr w:type="gramEnd"/>
            <w:r w:rsidRPr="00A5064E">
              <w:rPr>
                <w:rFonts w:ascii="Cambria" w:hAnsi="Cambria"/>
              </w:rPr>
              <w:t>.).</w:t>
            </w:r>
          </w:p>
          <w:p w:rsidR="00652AAC" w:rsidRPr="00A5064E" w:rsidRDefault="00652AAC" w:rsidP="00465DE3">
            <w:pPr>
              <w:rPr>
                <w:rFonts w:ascii="Cambria" w:hAnsi="Cambria"/>
                <w:bCs/>
                <w:sz w:val="20"/>
                <w:szCs w:val="20"/>
              </w:rPr>
            </w:pP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w:t>
            </w:r>
            <w:proofErr w:type="gramStart"/>
            <w:r w:rsidRPr="00A5064E">
              <w:rPr>
                <w:rFonts w:ascii="Cambria" w:hAnsi="Cambria"/>
                <w:bCs/>
              </w:rPr>
              <w:t>G.S.B</w:t>
            </w:r>
            <w:proofErr w:type="gramEnd"/>
            <w:r w:rsidRPr="00A5064E">
              <w:rPr>
                <w:rFonts w:ascii="Cambria" w:hAnsi="Cambria"/>
                <w:bCs/>
              </w:rPr>
              <w:t>.).</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rsidP="00465DE3">
            <w:pPr>
              <w:rPr>
                <w:rFonts w:ascii="Cambria" w:hAnsi="Cambria"/>
                <w:b/>
                <w:sz w:val="28"/>
                <w:szCs w:val="28"/>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w:t>
            </w:r>
          </w:p>
        </w:tc>
        <w:tc>
          <w:tcPr>
            <w:tcW w:w="925" w:type="pct"/>
          </w:tcPr>
          <w:p w:rsidR="00652AAC" w:rsidRPr="00A5064E" w:rsidRDefault="00652AAC">
            <w:pPr>
              <w:jc w:val="both"/>
              <w:rPr>
                <w:rFonts w:ascii="Cambria" w:hAnsi="Cambria"/>
                <w:sz w:val="16"/>
                <w:szCs w:val="16"/>
              </w:rPr>
            </w:pPr>
          </w:p>
        </w:tc>
        <w:tc>
          <w:tcPr>
            <w:tcW w:w="573" w:type="pct"/>
          </w:tcPr>
          <w:p w:rsidR="00652AAC" w:rsidRPr="00A5064E" w:rsidRDefault="00652AAC">
            <w:pPr>
              <w:tabs>
                <w:tab w:val="num" w:pos="0"/>
                <w:tab w:val="left" w:pos="72"/>
                <w:tab w:val="left" w:pos="252"/>
              </w:tabs>
              <w:rPr>
                <w:rFonts w:ascii="Cambria" w:hAnsi="Cambria"/>
                <w:sz w:val="16"/>
                <w:szCs w:val="16"/>
              </w:rPr>
            </w:pPr>
          </w:p>
        </w:tc>
      </w:tr>
      <w:tr w:rsidR="003D6C48" w:rsidRPr="00A5064E" w:rsidTr="004D6162">
        <w:trPr>
          <w:cantSplit/>
          <w:trHeight w:val="1859"/>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20-24 KASIM </w:t>
            </w:r>
            <w:r w:rsidR="005537D6" w:rsidRPr="00CF75AB">
              <w:rPr>
                <w:rFonts w:ascii="Cambria" w:hAnsi="Cambria"/>
                <w:color w:val="FF0000"/>
                <w:sz w:val="20"/>
                <w:szCs w:val="20"/>
              </w:rPr>
              <w:t>2017</w:t>
            </w:r>
          </w:p>
        </w:tc>
        <w:tc>
          <w:tcPr>
            <w:tcW w:w="146" w:type="pct"/>
            <w:vAlign w:val="center"/>
          </w:tcPr>
          <w:p w:rsidR="00652AAC" w:rsidRPr="00CF75AB" w:rsidRDefault="00652AAC">
            <w:pP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7. Nesnelerin görünümlerini lekesel olarak algılar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rsidP="00465DE3">
            <w:pPr>
              <w:rPr>
                <w:rFonts w:ascii="Cambria" w:hAnsi="Cambria"/>
                <w:sz w:val="16"/>
                <w:szCs w:val="16"/>
              </w:rPr>
            </w:pPr>
            <w:r w:rsidRPr="00A5064E">
              <w:rPr>
                <w:rFonts w:ascii="Cambria" w:hAnsi="Cambria"/>
                <w:bCs/>
              </w:rPr>
              <w:t>8. Çalışmalarında çizgi, renk, biçim ve leke ilişkilerini kullanır (</w:t>
            </w:r>
            <w:proofErr w:type="gramStart"/>
            <w:r w:rsidRPr="00A5064E">
              <w:rPr>
                <w:rFonts w:ascii="Cambria" w:hAnsi="Cambria"/>
                <w:bCs/>
              </w:rPr>
              <w:t>G.S.B</w:t>
            </w:r>
            <w:proofErr w:type="gramEnd"/>
            <w:r w:rsidRPr="00A5064E">
              <w:rPr>
                <w:rFonts w:ascii="Cambria" w:hAnsi="Cambria"/>
                <w:bCs/>
              </w:rPr>
              <w:t xml:space="preserve">.).       </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18"/>
                <w:szCs w:val="18"/>
              </w:rPr>
            </w:pPr>
            <w:r w:rsidRPr="00A5064E">
              <w:rPr>
                <w:rFonts w:ascii="Cambria" w:hAnsi="Cambria"/>
                <w:bCs/>
                <w:sz w:val="18"/>
                <w:szCs w:val="18"/>
              </w:rPr>
              <w:t>Kazanımlarla ilgili olarak programda verilen etkinlik örneklerine bakınız.</w:t>
            </w:r>
          </w:p>
        </w:tc>
        <w:tc>
          <w:tcPr>
            <w:tcW w:w="1359" w:type="pct"/>
          </w:tcPr>
          <w:p w:rsidR="00652AAC" w:rsidRPr="00A5064E" w:rsidRDefault="00652AAC" w:rsidP="00465DE3">
            <w:pPr>
              <w:rPr>
                <w:rFonts w:ascii="Cambria" w:hAnsi="Cambria"/>
                <w:sz w:val="16"/>
                <w:szCs w:val="16"/>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925" w:type="pct"/>
            <w:vAlign w:val="center"/>
          </w:tcPr>
          <w:p w:rsidR="00652AAC" w:rsidRPr="00A5064E" w:rsidRDefault="00652AAC">
            <w:pPr>
              <w:rPr>
                <w:rFonts w:ascii="Cambria" w:hAnsi="Cambria"/>
              </w:rPr>
            </w:pPr>
          </w:p>
        </w:tc>
        <w:tc>
          <w:tcPr>
            <w:tcW w:w="573" w:type="pct"/>
          </w:tcPr>
          <w:p w:rsidR="00652AAC" w:rsidRPr="00A5064E" w:rsidRDefault="00652AAC">
            <w:pPr>
              <w:tabs>
                <w:tab w:val="left" w:pos="206"/>
              </w:tabs>
              <w:jc w:val="both"/>
              <w:rPr>
                <w:rFonts w:ascii="Cambria" w:hAnsi="Cambria"/>
                <w:b/>
                <w:spacing w:val="-20"/>
                <w:sz w:val="16"/>
                <w:szCs w:val="16"/>
              </w:rPr>
            </w:pPr>
          </w:p>
          <w:p w:rsidR="00652AAC" w:rsidRPr="00A5064E" w:rsidRDefault="00652AAC">
            <w:pPr>
              <w:tabs>
                <w:tab w:val="left" w:pos="206"/>
              </w:tabs>
              <w:jc w:val="both"/>
              <w:rPr>
                <w:rFonts w:ascii="Cambria" w:hAnsi="Cambria"/>
                <w:b/>
                <w:spacing w:val="-20"/>
                <w:sz w:val="16"/>
                <w:szCs w:val="16"/>
              </w:rPr>
            </w:pPr>
          </w:p>
          <w:p w:rsidR="00652AAC" w:rsidRPr="00A5064E" w:rsidRDefault="00652AAC">
            <w:pPr>
              <w:tabs>
                <w:tab w:val="left" w:pos="206"/>
              </w:tabs>
              <w:jc w:val="both"/>
              <w:rPr>
                <w:rFonts w:ascii="Cambria" w:hAnsi="Cambria"/>
                <w:sz w:val="16"/>
                <w:szCs w:val="16"/>
              </w:rPr>
            </w:pPr>
          </w:p>
        </w:tc>
      </w:tr>
      <w:tr w:rsidR="00432772" w:rsidRPr="00A5064E" w:rsidTr="004D6162">
        <w:trPr>
          <w:cantSplit/>
          <w:trHeight w:val="2751"/>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27</w:t>
            </w:r>
            <w:r w:rsidR="005537D6" w:rsidRPr="00CF75AB">
              <w:rPr>
                <w:rFonts w:ascii="Cambria" w:hAnsi="Cambria"/>
                <w:bCs/>
                <w:color w:val="FF0000"/>
                <w:sz w:val="20"/>
                <w:szCs w:val="20"/>
              </w:rPr>
              <w:t xml:space="preserve"> </w:t>
            </w:r>
            <w:r w:rsidRPr="00CF75AB">
              <w:rPr>
                <w:rFonts w:ascii="Cambria" w:hAnsi="Cambria"/>
                <w:bCs/>
                <w:color w:val="FF0000"/>
                <w:sz w:val="20"/>
                <w:szCs w:val="20"/>
              </w:rPr>
              <w:t xml:space="preserve">KASIM – 1 ARALIK </w:t>
            </w:r>
            <w:r w:rsidR="005537D6" w:rsidRPr="00CF75AB">
              <w:rPr>
                <w:rFonts w:ascii="Cambria" w:hAnsi="Cambria"/>
                <w:color w:val="FF0000"/>
                <w:sz w:val="20"/>
                <w:szCs w:val="20"/>
              </w:rPr>
              <w:t>2017</w:t>
            </w:r>
          </w:p>
        </w:tc>
        <w:tc>
          <w:tcPr>
            <w:tcW w:w="146" w:type="pct"/>
            <w:vAlign w:val="center"/>
          </w:tcPr>
          <w:p w:rsidR="00652AAC" w:rsidRPr="00CF75AB" w:rsidRDefault="00652AAC" w:rsidP="00F74F68">
            <w:pPr>
              <w:rPr>
                <w:rFonts w:ascii="Cambria" w:hAnsi="Cambria"/>
                <w:b/>
                <w:sz w:val="20"/>
                <w:szCs w:val="20"/>
              </w:rPr>
            </w:pPr>
          </w:p>
          <w:p w:rsidR="00652AAC" w:rsidRPr="00CF75AB" w:rsidRDefault="00652AAC">
            <w:pPr>
              <w:jc w:val="center"/>
              <w:rPr>
                <w:rFonts w:ascii="Cambria" w:hAnsi="Cambria"/>
                <w:b/>
                <w:bCs/>
                <w:sz w:val="20"/>
                <w:szCs w:val="20"/>
              </w:rPr>
            </w:pPr>
            <w:r w:rsidRPr="00CF75AB">
              <w:rPr>
                <w:rFonts w:ascii="Cambria" w:hAnsi="Cambria"/>
                <w:b/>
                <w:bCs/>
                <w:sz w:val="20"/>
                <w:szCs w:val="20"/>
              </w:rPr>
              <w:t>1</w:t>
            </w: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p>
        </w:tc>
        <w:tc>
          <w:tcPr>
            <w:tcW w:w="1365" w:type="pct"/>
          </w:tcPr>
          <w:p w:rsidR="00652AAC" w:rsidRPr="00A5064E" w:rsidRDefault="00652AAC">
            <w:pPr>
              <w:rPr>
                <w:rFonts w:ascii="Cambria" w:hAnsi="Cambria"/>
              </w:rPr>
            </w:pPr>
            <w:r w:rsidRPr="00A5064E">
              <w:rPr>
                <w:rFonts w:ascii="Cambria" w:hAnsi="Cambria"/>
              </w:rPr>
              <w:t xml:space="preserve">   7. Nesnelerin görünümlerini lekesel olarak algılar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pPr>
              <w:rPr>
                <w:rFonts w:ascii="Cambria" w:hAnsi="Cambria"/>
                <w:bCs/>
              </w:rPr>
            </w:pPr>
            <w:r w:rsidRPr="00A5064E">
              <w:rPr>
                <w:rFonts w:ascii="Cambria" w:hAnsi="Cambria"/>
                <w:bCs/>
              </w:rPr>
              <w:t xml:space="preserve">   8. Çalışmalarında çizgi, renk, biçim ve leke ilişkilerini kullanır (</w:t>
            </w:r>
            <w:proofErr w:type="gramStart"/>
            <w:r w:rsidRPr="00A5064E">
              <w:rPr>
                <w:rFonts w:ascii="Cambria" w:hAnsi="Cambria"/>
                <w:bCs/>
              </w:rPr>
              <w:t>G.S.B</w:t>
            </w:r>
            <w:proofErr w:type="gramEnd"/>
            <w:r w:rsidRPr="00A5064E">
              <w:rPr>
                <w:rFonts w:ascii="Cambria" w:hAnsi="Cambria"/>
                <w:bCs/>
              </w:rPr>
              <w:t>.).</w:t>
            </w:r>
          </w:p>
          <w:p w:rsidR="00652AAC" w:rsidRPr="00A5064E" w:rsidRDefault="00652AAC">
            <w:pPr>
              <w:rPr>
                <w:rFonts w:ascii="Cambria" w:hAnsi="Cambria"/>
                <w:bCs/>
              </w:rPr>
            </w:pPr>
          </w:p>
          <w:p w:rsidR="00652AAC" w:rsidRPr="00A5064E" w:rsidRDefault="00652AAC">
            <w:pPr>
              <w:rPr>
                <w:rFonts w:ascii="Cambria" w:hAnsi="Cambria"/>
              </w:rPr>
            </w:pPr>
            <w:r w:rsidRPr="00A5064E">
              <w:rPr>
                <w:rFonts w:ascii="Cambria" w:hAnsi="Cambria"/>
                <w:bCs/>
              </w:rPr>
              <w:t xml:space="preserve">  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w:t>
            </w:r>
            <w:proofErr w:type="gramStart"/>
            <w:r w:rsidRPr="00A5064E">
              <w:rPr>
                <w:rFonts w:ascii="Cambria" w:hAnsi="Cambria"/>
                <w:bCs/>
              </w:rPr>
              <w:t>G.S.B</w:t>
            </w:r>
            <w:proofErr w:type="gramEnd"/>
            <w:r w:rsidRPr="00A5064E">
              <w:rPr>
                <w:rFonts w:ascii="Cambria" w:hAnsi="Cambria"/>
                <w:bCs/>
              </w:rPr>
              <w:t>.).</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pPr>
              <w:tabs>
                <w:tab w:val="left" w:pos="611"/>
              </w:tabs>
              <w:rPr>
                <w:rFonts w:ascii="Cambria" w:hAnsi="Cambria"/>
                <w:b/>
                <w:sz w:val="16"/>
                <w:szCs w:val="16"/>
              </w:rPr>
            </w:pPr>
          </w:p>
          <w:p w:rsidR="00652AAC" w:rsidRPr="00A5064E" w:rsidRDefault="00652AAC">
            <w:pPr>
              <w:rPr>
                <w:rFonts w:ascii="Cambria" w:hAnsi="Cambria"/>
                <w:b/>
                <w:bCs/>
                <w:sz w:val="20"/>
                <w:szCs w:val="20"/>
              </w:rPr>
            </w:pPr>
            <w:r w:rsidRPr="00A5064E">
              <w:rPr>
                <w:rFonts w:ascii="Cambria" w:hAnsi="Cambria"/>
                <w:b/>
                <w:bCs/>
                <w:sz w:val="20"/>
                <w:szCs w:val="20"/>
              </w:rPr>
              <w:t>7.</w:t>
            </w:r>
            <w:r w:rsidRPr="00A5064E">
              <w:rPr>
                <w:rFonts w:ascii="Cambria" w:hAnsi="Cambria"/>
                <w:sz w:val="20"/>
                <w:szCs w:val="20"/>
              </w:rPr>
              <w:t xml:space="preserve"> Nesnelerin lekesel olarak algılanması; ayrıntısız, silüet halinde algılanması anlamına gelir.</w:t>
            </w:r>
            <w:r w:rsidRPr="00A5064E">
              <w:rPr>
                <w:rFonts w:ascii="Cambria" w:hAnsi="Cambria"/>
                <w:b/>
                <w:bCs/>
                <w:sz w:val="20"/>
                <w:szCs w:val="20"/>
              </w:rPr>
              <w:t xml:space="preserve"> </w:t>
            </w:r>
          </w:p>
          <w:p w:rsidR="00652AAC" w:rsidRPr="00A5064E" w:rsidRDefault="00652AAC">
            <w:pPr>
              <w:rPr>
                <w:rFonts w:ascii="Cambria" w:hAnsi="Cambria"/>
                <w:b/>
                <w:bCs/>
                <w:sz w:val="20"/>
                <w:szCs w:val="20"/>
              </w:rPr>
            </w:pPr>
          </w:p>
          <w:p w:rsidR="00652AAC" w:rsidRPr="00A5064E" w:rsidRDefault="00652AAC">
            <w:pPr>
              <w:jc w:val="both"/>
              <w:rPr>
                <w:rFonts w:ascii="Cambria" w:hAnsi="Cambria"/>
                <w:sz w:val="20"/>
                <w:szCs w:val="20"/>
              </w:rPr>
            </w:pPr>
            <w:r w:rsidRPr="00A5064E">
              <w:rPr>
                <w:rFonts w:ascii="Cambria" w:hAnsi="Cambria"/>
                <w:b/>
                <w:sz w:val="20"/>
                <w:szCs w:val="20"/>
              </w:rPr>
              <w:t>Leke:</w:t>
            </w:r>
            <w:r w:rsidRPr="00A5064E">
              <w:rPr>
                <w:rFonts w:ascii="Cambria" w:hAnsi="Cambria"/>
                <w:sz w:val="20"/>
                <w:szCs w:val="20"/>
              </w:rPr>
              <w:t xml:space="preserve"> Bir yüzey üzerinde, yüzeyin renk ve tonundan daha farklı renk ve tonda fark edilen daha küçük yüzey.</w:t>
            </w:r>
          </w:p>
        </w:tc>
        <w:tc>
          <w:tcPr>
            <w:tcW w:w="925" w:type="pct"/>
          </w:tcPr>
          <w:p w:rsidR="00652AAC" w:rsidRPr="00A5064E" w:rsidRDefault="00652AAC">
            <w:pPr>
              <w:jc w:val="both"/>
              <w:rPr>
                <w:rFonts w:ascii="Cambria" w:hAnsi="Cambria"/>
                <w:b/>
                <w:sz w:val="16"/>
                <w:szCs w:val="16"/>
              </w:rPr>
            </w:pPr>
          </w:p>
        </w:tc>
        <w:tc>
          <w:tcPr>
            <w:tcW w:w="573" w:type="pct"/>
          </w:tcPr>
          <w:p w:rsidR="00652AAC" w:rsidRPr="00A5064E" w:rsidRDefault="00652AAC">
            <w:pPr>
              <w:tabs>
                <w:tab w:val="left" w:pos="566"/>
                <w:tab w:val="left" w:pos="746"/>
              </w:tabs>
              <w:jc w:val="both"/>
              <w:rPr>
                <w:rFonts w:ascii="Cambria" w:hAnsi="Cambria"/>
                <w:sz w:val="16"/>
                <w:szCs w:val="16"/>
              </w:rPr>
            </w:pPr>
          </w:p>
        </w:tc>
      </w:tr>
      <w:tr w:rsidR="00432772" w:rsidRPr="00A5064E" w:rsidTr="004D6162">
        <w:trPr>
          <w:cantSplit/>
          <w:trHeight w:val="1134"/>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4-8 ARALIK </w:t>
            </w:r>
            <w:r w:rsidR="005537D6" w:rsidRPr="00CF75AB">
              <w:rPr>
                <w:rFonts w:ascii="Cambria" w:hAnsi="Cambria"/>
                <w:color w:val="FF0000"/>
                <w:sz w:val="20"/>
                <w:szCs w:val="20"/>
              </w:rPr>
              <w:t>2017</w:t>
            </w:r>
          </w:p>
        </w:tc>
        <w:tc>
          <w:tcPr>
            <w:tcW w:w="146" w:type="pct"/>
            <w:vAlign w:val="center"/>
          </w:tcPr>
          <w:p w:rsidR="00652AAC" w:rsidRPr="00CF75AB" w:rsidRDefault="00652AAC">
            <w:pPr>
              <w:jc w:val="center"/>
              <w:rPr>
                <w:rFonts w:ascii="Cambria" w:hAnsi="Cambria"/>
                <w:b/>
                <w:sz w:val="20"/>
                <w:szCs w:val="20"/>
              </w:rPr>
            </w:pPr>
            <w:r w:rsidRPr="00CF75AB">
              <w:rPr>
                <w:rFonts w:ascii="Cambria" w:hAnsi="Cambria"/>
                <w:b/>
                <w:sz w:val="20"/>
                <w:szCs w:val="20"/>
              </w:rPr>
              <w:t>1</w:t>
            </w:r>
          </w:p>
        </w:tc>
        <w:tc>
          <w:tcPr>
            <w:tcW w:w="1365" w:type="pct"/>
          </w:tcPr>
          <w:p w:rsidR="00652AAC" w:rsidRPr="00A5064E" w:rsidRDefault="00652AAC">
            <w:pPr>
              <w:rPr>
                <w:rFonts w:ascii="Cambria" w:hAnsi="Cambria"/>
              </w:rPr>
            </w:pPr>
            <w:r w:rsidRPr="00A5064E">
              <w:rPr>
                <w:rFonts w:ascii="Cambria" w:hAnsi="Cambria"/>
              </w:rPr>
              <w:t>9. Ana ve ara renkleri ayırt eder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r w:rsidRPr="00A5064E">
              <w:rPr>
                <w:rFonts w:ascii="Cambria" w:hAnsi="Cambria"/>
              </w:rPr>
              <w:t>10. Renkleri karıştırarak renk zenginliğini keşfeder (</w:t>
            </w:r>
            <w:proofErr w:type="gramStart"/>
            <w:r w:rsidRPr="00A5064E">
              <w:rPr>
                <w:rFonts w:ascii="Cambria" w:hAnsi="Cambria"/>
              </w:rPr>
              <w:t>G.S.B</w:t>
            </w:r>
            <w:proofErr w:type="gramEnd"/>
            <w:r w:rsidRPr="00A5064E">
              <w:rPr>
                <w:rFonts w:ascii="Cambria" w:hAnsi="Cambria"/>
              </w:rPr>
              <w:t xml:space="preserve">.).          </w:t>
            </w:r>
          </w:p>
        </w:tc>
        <w:tc>
          <w:tcPr>
            <w:tcW w:w="480" w:type="pct"/>
            <w:textDirection w:val="btLr"/>
            <w:vAlign w:val="center"/>
          </w:tcPr>
          <w:p w:rsidR="00652AAC" w:rsidRPr="00A5064E" w:rsidRDefault="00652AAC">
            <w:pPr>
              <w:tabs>
                <w:tab w:val="left" w:pos="72"/>
                <w:tab w:val="left" w:pos="252"/>
              </w:tabs>
              <w:ind w:left="113" w:right="113"/>
              <w:jc w:val="center"/>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 xml:space="preserve">Doğada saf halde bulunan </w:t>
            </w:r>
            <w:proofErr w:type="gramStart"/>
            <w:r w:rsidRPr="00A5064E">
              <w:rPr>
                <w:rFonts w:ascii="Cambria" w:hAnsi="Cambria"/>
                <w:sz w:val="20"/>
                <w:szCs w:val="20"/>
              </w:rPr>
              <w:t>renkler:Sarı</w:t>
            </w:r>
            <w:proofErr w:type="gramEnd"/>
            <w:r w:rsidRPr="00A5064E">
              <w:rPr>
                <w:rFonts w:ascii="Cambria" w:hAnsi="Cambria"/>
                <w:sz w:val="20"/>
                <w:szCs w:val="20"/>
              </w:rPr>
              <w:t>, kırmızı, mavi.</w:t>
            </w:r>
          </w:p>
          <w:p w:rsidR="00652AAC" w:rsidRPr="00A5064E" w:rsidRDefault="00652AAC">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652AAC" w:rsidRPr="00A5064E" w:rsidRDefault="00652AAC">
            <w:pPr>
              <w:rPr>
                <w:rFonts w:ascii="Cambria" w:hAnsi="Cambria"/>
                <w:sz w:val="20"/>
                <w:szCs w:val="20"/>
              </w:rPr>
            </w:pPr>
            <w:r w:rsidRPr="00A5064E">
              <w:rPr>
                <w:rFonts w:ascii="Cambria" w:hAnsi="Cambria"/>
                <w:sz w:val="20"/>
                <w:szCs w:val="20"/>
              </w:rPr>
              <w:t>Sarı+Kımızı= Turuncu</w:t>
            </w:r>
          </w:p>
          <w:p w:rsidR="00652AAC" w:rsidRPr="00A5064E" w:rsidRDefault="00652AAC">
            <w:pPr>
              <w:rPr>
                <w:rFonts w:ascii="Cambria" w:hAnsi="Cambria"/>
                <w:sz w:val="20"/>
                <w:szCs w:val="20"/>
              </w:rPr>
            </w:pPr>
            <w:r w:rsidRPr="00A5064E">
              <w:rPr>
                <w:rFonts w:ascii="Cambria" w:hAnsi="Cambria"/>
                <w:sz w:val="20"/>
                <w:szCs w:val="20"/>
              </w:rPr>
              <w:t>Sarı+Mavi= Yeşil</w:t>
            </w:r>
          </w:p>
          <w:p w:rsidR="00652AAC" w:rsidRPr="00A5064E" w:rsidRDefault="00652AAC">
            <w:pPr>
              <w:rPr>
                <w:rFonts w:ascii="Cambria" w:hAnsi="Cambria"/>
                <w:sz w:val="20"/>
                <w:szCs w:val="20"/>
              </w:rPr>
            </w:pPr>
            <w:r w:rsidRPr="00A5064E">
              <w:rPr>
                <w:rFonts w:ascii="Cambria" w:hAnsi="Cambria"/>
                <w:sz w:val="20"/>
                <w:szCs w:val="20"/>
              </w:rPr>
              <w:t>Kırmızı+Mavi=Mor</w:t>
            </w:r>
          </w:p>
        </w:tc>
        <w:tc>
          <w:tcPr>
            <w:tcW w:w="925" w:type="pct"/>
          </w:tcPr>
          <w:p w:rsidR="00652AAC" w:rsidRPr="00A5064E" w:rsidRDefault="00652AAC">
            <w:pPr>
              <w:rPr>
                <w:rFonts w:ascii="Cambria" w:hAnsi="Cambria"/>
                <w:b/>
                <w:sz w:val="16"/>
                <w:szCs w:val="16"/>
              </w:rPr>
            </w:pPr>
          </w:p>
        </w:tc>
        <w:tc>
          <w:tcPr>
            <w:tcW w:w="573" w:type="pct"/>
          </w:tcPr>
          <w:p w:rsidR="00652AAC" w:rsidRPr="00A5064E" w:rsidRDefault="00652AAC">
            <w:pPr>
              <w:tabs>
                <w:tab w:val="left" w:pos="566"/>
                <w:tab w:val="left" w:pos="746"/>
              </w:tabs>
              <w:jc w:val="both"/>
              <w:rPr>
                <w:rFonts w:ascii="Cambria" w:hAnsi="Cambria"/>
                <w:sz w:val="16"/>
                <w:szCs w:val="16"/>
              </w:rPr>
            </w:pPr>
          </w:p>
        </w:tc>
      </w:tr>
      <w:tr w:rsidR="00432772" w:rsidRPr="00A5064E" w:rsidTr="004D6162">
        <w:trPr>
          <w:cantSplit/>
          <w:trHeight w:val="2751"/>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11-</w:t>
            </w:r>
            <w:r w:rsidR="005537D6" w:rsidRPr="00CF75AB">
              <w:rPr>
                <w:rFonts w:ascii="Cambria" w:hAnsi="Cambria"/>
                <w:bCs/>
                <w:color w:val="FF0000"/>
                <w:sz w:val="20"/>
                <w:szCs w:val="20"/>
              </w:rPr>
              <w:t>15 ARALIK</w:t>
            </w:r>
            <w:r w:rsidRPr="00CF75AB">
              <w:rPr>
                <w:rFonts w:ascii="Cambria" w:hAnsi="Cambria"/>
                <w:bCs/>
                <w:color w:val="FF0000"/>
                <w:sz w:val="20"/>
                <w:szCs w:val="20"/>
              </w:rPr>
              <w:t xml:space="preserve"> </w:t>
            </w:r>
            <w:r w:rsidR="005537D6" w:rsidRPr="00CF75AB">
              <w:rPr>
                <w:rFonts w:ascii="Cambria" w:hAnsi="Cambria"/>
                <w:color w:val="FF0000"/>
                <w:sz w:val="20"/>
                <w:szCs w:val="20"/>
              </w:rPr>
              <w:t>2017</w:t>
            </w:r>
          </w:p>
        </w:tc>
        <w:tc>
          <w:tcPr>
            <w:tcW w:w="146" w:type="pct"/>
            <w:vAlign w:val="center"/>
          </w:tcPr>
          <w:p w:rsidR="00652AAC" w:rsidRPr="00CF75AB" w:rsidRDefault="00652AAC">
            <w:pP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bCs/>
                <w:sz w:val="20"/>
                <w:szCs w:val="20"/>
              </w:rPr>
            </w:pPr>
            <w:r w:rsidRPr="00CF75AB">
              <w:rPr>
                <w:rFonts w:ascii="Cambria" w:hAnsi="Cambria"/>
                <w:b/>
                <w:bCs/>
                <w:sz w:val="20"/>
                <w:szCs w:val="20"/>
              </w:rPr>
              <w:t>1</w:t>
            </w:r>
          </w:p>
        </w:tc>
        <w:tc>
          <w:tcPr>
            <w:tcW w:w="1365" w:type="pct"/>
          </w:tcPr>
          <w:p w:rsidR="00652AAC" w:rsidRPr="00A5064E" w:rsidRDefault="00652AAC">
            <w:pPr>
              <w:rPr>
                <w:rFonts w:ascii="Cambria" w:hAnsi="Cambria"/>
                <w:sz w:val="22"/>
                <w:szCs w:val="22"/>
              </w:rPr>
            </w:pPr>
            <w:r w:rsidRPr="00A5064E">
              <w:rPr>
                <w:rFonts w:ascii="Cambria" w:hAnsi="Cambria"/>
                <w:sz w:val="22"/>
                <w:szCs w:val="22"/>
              </w:rPr>
              <w:t xml:space="preserve">3. Görsel çalışmalarında yararlandığı eseri yapan sanatçı hakkında bilgi edinir </w:t>
            </w:r>
            <w:proofErr w:type="gramStart"/>
            <w:r w:rsidRPr="00A5064E">
              <w:rPr>
                <w:rFonts w:ascii="Cambria" w:hAnsi="Cambria"/>
                <w:sz w:val="22"/>
                <w:szCs w:val="22"/>
              </w:rPr>
              <w:t>G.S.K</w:t>
            </w:r>
            <w:proofErr w:type="gramEnd"/>
            <w:r w:rsidRPr="00A5064E">
              <w:rPr>
                <w:rFonts w:ascii="Cambria" w:hAnsi="Cambria"/>
                <w:sz w:val="22"/>
                <w:szCs w:val="22"/>
              </w:rPr>
              <w:t>.).</w:t>
            </w:r>
          </w:p>
          <w:p w:rsidR="00652AAC" w:rsidRPr="00A5064E" w:rsidRDefault="00652AAC">
            <w:pPr>
              <w:rPr>
                <w:rFonts w:ascii="Cambria" w:hAnsi="Cambria"/>
                <w:sz w:val="22"/>
                <w:szCs w:val="22"/>
              </w:rPr>
            </w:pPr>
            <w:r w:rsidRPr="00A5064E">
              <w:rPr>
                <w:rFonts w:ascii="Cambria" w:hAnsi="Cambria"/>
                <w:sz w:val="22"/>
                <w:szCs w:val="22"/>
              </w:rPr>
              <w:t xml:space="preserve"> 4. Gösterilen eserdeki renklerin,   biçimlerin, figürlerin ve objelerin nasıl kullanıldığını açıklar (</w:t>
            </w:r>
            <w:proofErr w:type="gramStart"/>
            <w:r w:rsidRPr="00A5064E">
              <w:rPr>
                <w:rFonts w:ascii="Cambria" w:hAnsi="Cambria"/>
                <w:sz w:val="22"/>
                <w:szCs w:val="22"/>
              </w:rPr>
              <w:t>G.S.K</w:t>
            </w:r>
            <w:proofErr w:type="gramEnd"/>
            <w:r w:rsidRPr="00A5064E">
              <w:rPr>
                <w:rFonts w:ascii="Cambria" w:hAnsi="Cambria"/>
                <w:sz w:val="22"/>
                <w:szCs w:val="22"/>
              </w:rPr>
              <w:t>.).</w:t>
            </w:r>
          </w:p>
          <w:p w:rsidR="00652AAC" w:rsidRPr="00A5064E" w:rsidRDefault="00652AAC">
            <w:pPr>
              <w:rPr>
                <w:rFonts w:ascii="Cambria" w:hAnsi="Cambria"/>
                <w:sz w:val="22"/>
                <w:szCs w:val="22"/>
              </w:rPr>
            </w:pPr>
            <w:r w:rsidRPr="00A5064E">
              <w:rPr>
                <w:rFonts w:ascii="Cambria" w:hAnsi="Cambria"/>
                <w:sz w:val="22"/>
                <w:szCs w:val="22"/>
              </w:rPr>
              <w:t>9. Ana ve ara renkleri ayırt eder (</w:t>
            </w:r>
            <w:proofErr w:type="gramStart"/>
            <w:r w:rsidRPr="00A5064E">
              <w:rPr>
                <w:rFonts w:ascii="Cambria" w:hAnsi="Cambria"/>
                <w:sz w:val="22"/>
                <w:szCs w:val="22"/>
              </w:rPr>
              <w:t>G.S.B</w:t>
            </w:r>
            <w:proofErr w:type="gramEnd"/>
            <w:r w:rsidRPr="00A5064E">
              <w:rPr>
                <w:rFonts w:ascii="Cambria" w:hAnsi="Cambria"/>
                <w:sz w:val="22"/>
                <w:szCs w:val="22"/>
              </w:rPr>
              <w:t>.).</w:t>
            </w:r>
          </w:p>
          <w:p w:rsidR="00652AAC" w:rsidRPr="00A5064E" w:rsidRDefault="00652AAC">
            <w:pPr>
              <w:rPr>
                <w:rFonts w:ascii="Cambria" w:hAnsi="Cambria"/>
                <w:sz w:val="22"/>
                <w:szCs w:val="22"/>
              </w:rPr>
            </w:pPr>
            <w:r w:rsidRPr="00A5064E">
              <w:rPr>
                <w:rFonts w:ascii="Cambria" w:hAnsi="Cambria"/>
                <w:sz w:val="22"/>
                <w:szCs w:val="22"/>
              </w:rPr>
              <w:t>10. Renkleri karıştırarak renk zenginliğini keşfeder (</w:t>
            </w:r>
            <w:proofErr w:type="gramStart"/>
            <w:r w:rsidRPr="00A5064E">
              <w:rPr>
                <w:rFonts w:ascii="Cambria" w:hAnsi="Cambria"/>
                <w:sz w:val="22"/>
                <w:szCs w:val="22"/>
              </w:rPr>
              <w:t>G.S.B</w:t>
            </w:r>
            <w:proofErr w:type="gramEnd"/>
            <w:r w:rsidRPr="00A5064E">
              <w:rPr>
                <w:rFonts w:ascii="Cambria" w:hAnsi="Cambria"/>
                <w:sz w:val="22"/>
                <w:szCs w:val="22"/>
              </w:rPr>
              <w:t>.).</w:t>
            </w:r>
          </w:p>
          <w:p w:rsidR="00652AAC" w:rsidRPr="00A5064E" w:rsidRDefault="00652AAC">
            <w:pPr>
              <w:rPr>
                <w:rFonts w:ascii="Cambria" w:hAnsi="Cambria"/>
                <w:sz w:val="22"/>
                <w:szCs w:val="22"/>
              </w:rPr>
            </w:pPr>
            <w:r w:rsidRPr="00A5064E">
              <w:rPr>
                <w:rFonts w:ascii="Cambria" w:hAnsi="Cambria"/>
                <w:bCs/>
                <w:sz w:val="22"/>
                <w:szCs w:val="22"/>
              </w:rPr>
              <w:t>13. Yaptığı çalışmalarını</w:t>
            </w:r>
            <w:r w:rsidRPr="00A5064E">
              <w:rPr>
                <w:rFonts w:ascii="Cambria" w:hAnsi="Cambria"/>
                <w:sz w:val="22"/>
                <w:szCs w:val="22"/>
              </w:rPr>
              <w:t xml:space="preserve"> sergilemekten ve bu duyguyu çevresindekilerle paylaşmaktan</w:t>
            </w:r>
            <w:r w:rsidRPr="00A5064E">
              <w:rPr>
                <w:rFonts w:ascii="Cambria" w:hAnsi="Cambria"/>
                <w:bCs/>
                <w:sz w:val="22"/>
                <w:szCs w:val="22"/>
              </w:rPr>
              <w:t xml:space="preserve"> haz alır (</w:t>
            </w:r>
            <w:proofErr w:type="gramStart"/>
            <w:r w:rsidRPr="00A5064E">
              <w:rPr>
                <w:rFonts w:ascii="Cambria" w:hAnsi="Cambria"/>
                <w:bCs/>
                <w:sz w:val="22"/>
                <w:szCs w:val="22"/>
              </w:rPr>
              <w:t>G.S.B</w:t>
            </w:r>
            <w:proofErr w:type="gramEnd"/>
            <w:r w:rsidRPr="00A5064E">
              <w:rPr>
                <w:rFonts w:ascii="Cambria" w:hAnsi="Cambria"/>
                <w:bCs/>
                <w:sz w:val="22"/>
                <w:szCs w:val="22"/>
              </w:rPr>
              <w:t>.).</w:t>
            </w:r>
          </w:p>
        </w:tc>
        <w:tc>
          <w:tcPr>
            <w:tcW w:w="480" w:type="pct"/>
            <w:textDirection w:val="btLr"/>
            <w:vAlign w:val="center"/>
          </w:tcPr>
          <w:p w:rsidR="00652AAC" w:rsidRPr="00A5064E" w:rsidRDefault="00652AAC">
            <w:pPr>
              <w:tabs>
                <w:tab w:val="left" w:pos="72"/>
                <w:tab w:val="left" w:pos="252"/>
              </w:tabs>
              <w:ind w:left="113" w:right="113"/>
              <w:rPr>
                <w:rFonts w:ascii="Cambria" w:hAnsi="Cambria" w:cs="Arial"/>
                <w:bCs/>
                <w:sz w:val="22"/>
                <w:szCs w:val="22"/>
              </w:rPr>
            </w:pPr>
            <w:r w:rsidRPr="00A5064E">
              <w:rPr>
                <w:rFonts w:ascii="Cambria" w:hAnsi="Cambria"/>
                <w:bCs/>
                <w:sz w:val="22"/>
                <w:szCs w:val="22"/>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pPr>
              <w:rPr>
                <w:rFonts w:ascii="Cambria" w:hAnsi="Cambria"/>
                <w:b/>
                <w:bCs/>
                <w:sz w:val="20"/>
                <w:szCs w:val="20"/>
              </w:rPr>
            </w:pPr>
          </w:p>
          <w:p w:rsidR="00652AAC" w:rsidRPr="00A5064E" w:rsidRDefault="00652AAC">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Doğada saf halde bulunan renkler:</w:t>
            </w:r>
          </w:p>
          <w:p w:rsidR="00652AAC" w:rsidRPr="00A5064E" w:rsidRDefault="00652AAC">
            <w:pPr>
              <w:rPr>
                <w:rFonts w:ascii="Cambria" w:hAnsi="Cambria"/>
                <w:sz w:val="20"/>
                <w:szCs w:val="20"/>
              </w:rPr>
            </w:pPr>
            <w:r w:rsidRPr="00A5064E">
              <w:rPr>
                <w:rFonts w:ascii="Cambria" w:hAnsi="Cambria"/>
                <w:sz w:val="20"/>
                <w:szCs w:val="20"/>
              </w:rPr>
              <w:t>Sarı, kırmızı, mavi.</w:t>
            </w:r>
          </w:p>
          <w:p w:rsidR="00652AAC" w:rsidRPr="00A5064E" w:rsidRDefault="00652AAC">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652AAC" w:rsidRPr="00A5064E" w:rsidRDefault="00652AAC">
            <w:pPr>
              <w:rPr>
                <w:rFonts w:ascii="Cambria" w:hAnsi="Cambria"/>
                <w:sz w:val="20"/>
                <w:szCs w:val="20"/>
              </w:rPr>
            </w:pPr>
            <w:r w:rsidRPr="00A5064E">
              <w:rPr>
                <w:rFonts w:ascii="Cambria" w:hAnsi="Cambria"/>
                <w:sz w:val="20"/>
                <w:szCs w:val="20"/>
              </w:rPr>
              <w:t>Sarı+Kımızı= Turuncu</w:t>
            </w:r>
          </w:p>
          <w:p w:rsidR="00652AAC" w:rsidRPr="00A5064E" w:rsidRDefault="00652AAC">
            <w:pPr>
              <w:rPr>
                <w:rFonts w:ascii="Cambria" w:hAnsi="Cambria"/>
                <w:sz w:val="20"/>
                <w:szCs w:val="20"/>
              </w:rPr>
            </w:pPr>
            <w:r w:rsidRPr="00A5064E">
              <w:rPr>
                <w:rFonts w:ascii="Cambria" w:hAnsi="Cambria"/>
                <w:sz w:val="20"/>
                <w:szCs w:val="20"/>
              </w:rPr>
              <w:t>Sarı+Mavi= Yeşil</w:t>
            </w:r>
          </w:p>
          <w:p w:rsidR="00652AAC" w:rsidRPr="00A5064E" w:rsidRDefault="00652AAC">
            <w:pPr>
              <w:jc w:val="both"/>
              <w:rPr>
                <w:rFonts w:ascii="Cambria" w:hAnsi="Cambria"/>
                <w:color w:val="000000"/>
                <w:sz w:val="16"/>
                <w:szCs w:val="16"/>
              </w:rPr>
            </w:pPr>
            <w:r w:rsidRPr="00A5064E">
              <w:rPr>
                <w:rFonts w:ascii="Cambria" w:hAnsi="Cambria"/>
                <w:sz w:val="20"/>
                <w:szCs w:val="20"/>
              </w:rPr>
              <w:t>Kırmızı+Mavi=Mor</w:t>
            </w:r>
          </w:p>
        </w:tc>
        <w:tc>
          <w:tcPr>
            <w:tcW w:w="925" w:type="pct"/>
          </w:tcPr>
          <w:p w:rsidR="00652AAC" w:rsidRPr="00A5064E" w:rsidRDefault="00652AAC">
            <w:pPr>
              <w:tabs>
                <w:tab w:val="left" w:pos="900"/>
              </w:tabs>
              <w:rPr>
                <w:rFonts w:ascii="Cambria" w:hAnsi="Cambria"/>
                <w:b/>
                <w:sz w:val="16"/>
                <w:szCs w:val="16"/>
              </w:rPr>
            </w:pPr>
            <w:r w:rsidRPr="00A5064E">
              <w:rPr>
                <w:rFonts w:ascii="Cambria" w:hAnsi="Cambria"/>
                <w:b/>
                <w:sz w:val="20"/>
                <w:szCs w:val="20"/>
              </w:rPr>
              <w:sym w:font="Webdings" w:char="0060"/>
            </w:r>
            <w:r w:rsidRPr="00A5064E">
              <w:rPr>
                <w:rFonts w:ascii="Cambria" w:hAnsi="Cambria"/>
                <w:b/>
                <w:sz w:val="20"/>
                <w:szCs w:val="20"/>
              </w:rPr>
              <w:t xml:space="preserve"> 3.</w:t>
            </w:r>
            <w:r w:rsidRPr="00A5064E">
              <w:rPr>
                <w:rFonts w:ascii="Cambria" w:hAnsi="Cambria"/>
                <w:bCs/>
                <w:sz w:val="20"/>
                <w:szCs w:val="20"/>
              </w:rPr>
              <w:t xml:space="preserve">  Türkçe dersi, “Konuşma” öğrenme alanı “Konuşmalarında betimlemeler yapar.”</w:t>
            </w:r>
          </w:p>
          <w:p w:rsidR="00652AAC" w:rsidRPr="00A5064E" w:rsidRDefault="00652AAC">
            <w:pPr>
              <w:rPr>
                <w:rFonts w:ascii="Cambria" w:hAnsi="Cambria"/>
                <w:bCs/>
                <w:sz w:val="16"/>
                <w:szCs w:val="16"/>
              </w:rPr>
            </w:pPr>
          </w:p>
          <w:p w:rsidR="00652AAC" w:rsidRPr="00A5064E" w:rsidRDefault="00652AAC">
            <w:pPr>
              <w:rPr>
                <w:rFonts w:ascii="Cambria" w:hAnsi="Cambria"/>
                <w:b/>
                <w:sz w:val="16"/>
                <w:szCs w:val="16"/>
              </w:rPr>
            </w:pPr>
          </w:p>
        </w:tc>
        <w:tc>
          <w:tcPr>
            <w:tcW w:w="573" w:type="pct"/>
          </w:tcPr>
          <w:p w:rsidR="00652AAC" w:rsidRPr="00A5064E" w:rsidRDefault="00652AAC">
            <w:pPr>
              <w:tabs>
                <w:tab w:val="num" w:pos="0"/>
                <w:tab w:val="left" w:pos="72"/>
                <w:tab w:val="left" w:pos="252"/>
              </w:tabs>
              <w:rPr>
                <w:rFonts w:ascii="Cambria" w:hAnsi="Cambria"/>
                <w:sz w:val="16"/>
                <w:szCs w:val="16"/>
              </w:rPr>
            </w:pPr>
          </w:p>
        </w:tc>
      </w:tr>
      <w:tr w:rsidR="00432772" w:rsidRPr="00A5064E" w:rsidTr="004D6162">
        <w:trPr>
          <w:cantSplit/>
          <w:trHeight w:val="2468"/>
        </w:trPr>
        <w:tc>
          <w:tcPr>
            <w:tcW w:w="152" w:type="pct"/>
            <w:gridSpan w:val="2"/>
            <w:textDirection w:val="btLr"/>
            <w:vAlign w:val="center"/>
          </w:tcPr>
          <w:p w:rsidR="00652AAC" w:rsidRPr="00CF75AB" w:rsidRDefault="00652AAC" w:rsidP="00CF75AB">
            <w:pPr>
              <w:ind w:left="113" w:right="113"/>
              <w:jc w:val="center"/>
              <w:rPr>
                <w:rFonts w:ascii="Cambria" w:hAnsi="Cambria"/>
                <w:color w:val="FF0000"/>
                <w:sz w:val="20"/>
                <w:szCs w:val="20"/>
              </w:rPr>
            </w:pPr>
            <w:r w:rsidRPr="00CF75AB">
              <w:rPr>
                <w:rFonts w:ascii="Cambria" w:hAnsi="Cambria"/>
                <w:color w:val="FF0000"/>
                <w:sz w:val="20"/>
                <w:szCs w:val="20"/>
              </w:rPr>
              <w:t xml:space="preserve">18-22 ARALIK </w:t>
            </w:r>
            <w:r w:rsidR="005537D6" w:rsidRPr="00CF75AB">
              <w:rPr>
                <w:rFonts w:ascii="Cambria" w:hAnsi="Cambria"/>
                <w:color w:val="FF0000"/>
                <w:sz w:val="20"/>
                <w:szCs w:val="20"/>
              </w:rPr>
              <w:t>2017</w:t>
            </w:r>
          </w:p>
        </w:tc>
        <w:tc>
          <w:tcPr>
            <w:tcW w:w="146" w:type="pct"/>
            <w:vAlign w:val="center"/>
          </w:tcPr>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p>
          <w:p w:rsidR="00652AAC" w:rsidRPr="00CF75AB" w:rsidRDefault="00652AAC">
            <w:pPr>
              <w:jc w:val="center"/>
              <w:rPr>
                <w:rFonts w:ascii="Cambria" w:hAnsi="Cambria"/>
                <w:b/>
                <w:sz w:val="20"/>
                <w:szCs w:val="20"/>
              </w:rPr>
            </w:pPr>
            <w:r w:rsidRPr="00CF75AB">
              <w:rPr>
                <w:rFonts w:ascii="Cambria" w:hAnsi="Cambria"/>
                <w:b/>
                <w:sz w:val="20"/>
                <w:szCs w:val="20"/>
              </w:rPr>
              <w:t>1</w:t>
            </w:r>
          </w:p>
          <w:p w:rsidR="00652AAC" w:rsidRPr="00CF75AB" w:rsidRDefault="00652AAC">
            <w:pPr>
              <w:jc w:val="center"/>
              <w:rPr>
                <w:rFonts w:ascii="Cambria" w:hAnsi="Cambria"/>
                <w:b/>
                <w:sz w:val="20"/>
                <w:szCs w:val="20"/>
              </w:rPr>
            </w:pPr>
          </w:p>
        </w:tc>
        <w:tc>
          <w:tcPr>
            <w:tcW w:w="1365" w:type="pct"/>
          </w:tcPr>
          <w:p w:rsidR="00652AAC" w:rsidRPr="00A5064E" w:rsidRDefault="00652AAC">
            <w:pPr>
              <w:rPr>
                <w:rFonts w:ascii="Cambria" w:hAnsi="Cambria"/>
              </w:rPr>
            </w:pPr>
            <w:r w:rsidRPr="00A5064E">
              <w:rPr>
                <w:rFonts w:ascii="Cambria" w:hAnsi="Cambria"/>
              </w:rPr>
              <w:t>4. Gösterilen eserdeki renklerin,   biçimlerin, figürlerin ve objelerin nasıl kullanıldığını açıklar (</w:t>
            </w:r>
            <w:proofErr w:type="gramStart"/>
            <w:r w:rsidRPr="00A5064E">
              <w:rPr>
                <w:rFonts w:ascii="Cambria" w:hAnsi="Cambria"/>
              </w:rPr>
              <w:t>G.S.K</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pPr>
              <w:rPr>
                <w:rFonts w:ascii="Cambria" w:hAnsi="Cambria"/>
              </w:rPr>
            </w:pPr>
            <w:r w:rsidRPr="00A5064E">
              <w:rPr>
                <w:rFonts w:ascii="Cambria" w:hAnsi="Cambria"/>
              </w:rPr>
              <w:t>9. Ana ve ara renkleri ayırt eder (</w:t>
            </w:r>
            <w:proofErr w:type="gramStart"/>
            <w:r w:rsidRPr="00A5064E">
              <w:rPr>
                <w:rFonts w:ascii="Cambria" w:hAnsi="Cambria"/>
              </w:rPr>
              <w:t>G.S.B</w:t>
            </w:r>
            <w:proofErr w:type="gramEnd"/>
            <w:r w:rsidRPr="00A5064E">
              <w:rPr>
                <w:rFonts w:ascii="Cambria" w:hAnsi="Cambria"/>
              </w:rPr>
              <w:t>.).</w:t>
            </w:r>
          </w:p>
          <w:p w:rsidR="00652AAC" w:rsidRPr="00A5064E" w:rsidRDefault="00652AAC">
            <w:pPr>
              <w:rPr>
                <w:rFonts w:ascii="Cambria" w:hAnsi="Cambria"/>
              </w:rPr>
            </w:pPr>
          </w:p>
          <w:p w:rsidR="00652AAC" w:rsidRPr="00A5064E" w:rsidRDefault="00652AAC">
            <w:pPr>
              <w:rPr>
                <w:rFonts w:ascii="Cambria" w:hAnsi="Cambria"/>
              </w:rPr>
            </w:pPr>
            <w:r w:rsidRPr="00A5064E">
              <w:rPr>
                <w:rFonts w:ascii="Cambria" w:hAnsi="Cambria"/>
              </w:rPr>
              <w:t>10. Renkleri karıştırarak renk zenginliğini keşfeder (</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652AAC" w:rsidRPr="00A5064E" w:rsidRDefault="00652AAC">
            <w:pPr>
              <w:tabs>
                <w:tab w:val="left" w:pos="72"/>
                <w:tab w:val="left" w:pos="252"/>
              </w:tabs>
              <w:ind w:left="113" w:right="113"/>
              <w:jc w:val="center"/>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652AAC" w:rsidRPr="00A5064E" w:rsidRDefault="00652AAC">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652AAC" w:rsidRPr="00A5064E" w:rsidRDefault="00652AAC">
            <w:pPr>
              <w:rPr>
                <w:rFonts w:ascii="Cambria" w:hAnsi="Cambria"/>
                <w:sz w:val="20"/>
                <w:szCs w:val="20"/>
              </w:rPr>
            </w:pPr>
            <w:r w:rsidRPr="00A5064E">
              <w:rPr>
                <w:rFonts w:ascii="Cambria" w:hAnsi="Cambria"/>
                <w:b/>
                <w:bCs/>
                <w:sz w:val="20"/>
                <w:szCs w:val="20"/>
              </w:rPr>
              <w:t xml:space="preserve">9. Ana Renkler: </w:t>
            </w:r>
            <w:r w:rsidRPr="00A5064E">
              <w:rPr>
                <w:rFonts w:ascii="Cambria" w:hAnsi="Cambria"/>
                <w:sz w:val="20"/>
                <w:szCs w:val="20"/>
              </w:rPr>
              <w:t>Doğada saf halde bulunan renkler:</w:t>
            </w:r>
          </w:p>
          <w:p w:rsidR="00652AAC" w:rsidRPr="00A5064E" w:rsidRDefault="00652AAC">
            <w:pPr>
              <w:rPr>
                <w:rFonts w:ascii="Cambria" w:hAnsi="Cambria"/>
                <w:sz w:val="20"/>
                <w:szCs w:val="20"/>
              </w:rPr>
            </w:pPr>
            <w:r w:rsidRPr="00A5064E">
              <w:rPr>
                <w:rFonts w:ascii="Cambria" w:hAnsi="Cambria"/>
                <w:sz w:val="20"/>
                <w:szCs w:val="20"/>
              </w:rPr>
              <w:t>Sarı, kırmızı, mavi.</w:t>
            </w:r>
          </w:p>
          <w:p w:rsidR="00652AAC" w:rsidRPr="00A5064E" w:rsidRDefault="00652AAC">
            <w:pPr>
              <w:rPr>
                <w:rFonts w:ascii="Cambria" w:hAnsi="Cambria"/>
                <w:sz w:val="20"/>
                <w:szCs w:val="20"/>
              </w:rPr>
            </w:pPr>
            <w:r w:rsidRPr="00A5064E">
              <w:rPr>
                <w:rFonts w:ascii="Cambria" w:hAnsi="Cambria"/>
                <w:b/>
                <w:bCs/>
                <w:sz w:val="20"/>
                <w:szCs w:val="20"/>
              </w:rPr>
              <w:t xml:space="preserve">Ara Renkler: </w:t>
            </w:r>
            <w:r w:rsidRPr="00A5064E">
              <w:rPr>
                <w:rFonts w:ascii="Cambria" w:hAnsi="Cambria"/>
                <w:sz w:val="20"/>
                <w:szCs w:val="20"/>
              </w:rPr>
              <w:t>Ana renklerin birbiriyle karışımından elde edilen renkler:</w:t>
            </w:r>
          </w:p>
          <w:p w:rsidR="00652AAC" w:rsidRPr="00A5064E" w:rsidRDefault="00652AAC">
            <w:pPr>
              <w:rPr>
                <w:rFonts w:ascii="Cambria" w:hAnsi="Cambria"/>
                <w:sz w:val="20"/>
                <w:szCs w:val="20"/>
              </w:rPr>
            </w:pPr>
            <w:r w:rsidRPr="00A5064E">
              <w:rPr>
                <w:rFonts w:ascii="Cambria" w:hAnsi="Cambria"/>
                <w:sz w:val="20"/>
                <w:szCs w:val="20"/>
              </w:rPr>
              <w:t>Sarı+Kımızı= Turuncu</w:t>
            </w:r>
          </w:p>
          <w:p w:rsidR="00652AAC" w:rsidRPr="00A5064E" w:rsidRDefault="00652AAC">
            <w:pPr>
              <w:rPr>
                <w:rFonts w:ascii="Cambria" w:hAnsi="Cambria"/>
                <w:sz w:val="20"/>
                <w:szCs w:val="20"/>
              </w:rPr>
            </w:pPr>
            <w:r w:rsidRPr="00A5064E">
              <w:rPr>
                <w:rFonts w:ascii="Cambria" w:hAnsi="Cambria"/>
                <w:sz w:val="20"/>
                <w:szCs w:val="20"/>
              </w:rPr>
              <w:t>Sarı+Mavi= Yeşil</w:t>
            </w:r>
          </w:p>
          <w:p w:rsidR="00652AAC" w:rsidRPr="00A5064E" w:rsidRDefault="00652AAC">
            <w:pPr>
              <w:rPr>
                <w:rFonts w:ascii="Cambria" w:hAnsi="Cambria"/>
                <w:sz w:val="20"/>
                <w:szCs w:val="20"/>
              </w:rPr>
            </w:pPr>
            <w:r w:rsidRPr="00A5064E">
              <w:rPr>
                <w:rFonts w:ascii="Cambria" w:hAnsi="Cambria"/>
                <w:sz w:val="20"/>
                <w:szCs w:val="20"/>
              </w:rPr>
              <w:t>Kırmızı+Mavi=Mor</w:t>
            </w:r>
          </w:p>
        </w:tc>
        <w:tc>
          <w:tcPr>
            <w:tcW w:w="925" w:type="pct"/>
          </w:tcPr>
          <w:p w:rsidR="00652AAC" w:rsidRPr="00A5064E" w:rsidRDefault="00652AAC">
            <w:pPr>
              <w:rPr>
                <w:rFonts w:ascii="Cambria" w:hAnsi="Cambria"/>
                <w:bCs/>
                <w:sz w:val="16"/>
                <w:szCs w:val="16"/>
              </w:rPr>
            </w:pPr>
          </w:p>
          <w:p w:rsidR="00652AAC" w:rsidRPr="00A5064E" w:rsidRDefault="00652AAC">
            <w:pPr>
              <w:framePr w:wrap="auto" w:vAnchor="text" w:hAnchor="text"/>
              <w:suppressOverlap/>
              <w:jc w:val="center"/>
              <w:rPr>
                <w:rFonts w:ascii="Cambria" w:hAnsi="Cambria"/>
                <w:bCs/>
                <w:sz w:val="16"/>
                <w:szCs w:val="16"/>
              </w:rPr>
            </w:pPr>
          </w:p>
        </w:tc>
        <w:tc>
          <w:tcPr>
            <w:tcW w:w="573" w:type="pct"/>
          </w:tcPr>
          <w:p w:rsidR="00652AAC" w:rsidRPr="00A5064E" w:rsidRDefault="00652AAC">
            <w:pPr>
              <w:tabs>
                <w:tab w:val="num" w:pos="0"/>
                <w:tab w:val="left" w:pos="72"/>
                <w:tab w:val="left" w:pos="252"/>
              </w:tabs>
              <w:rPr>
                <w:rFonts w:ascii="Cambria" w:hAnsi="Cambria"/>
                <w:sz w:val="16"/>
                <w:szCs w:val="16"/>
              </w:rPr>
            </w:pPr>
          </w:p>
        </w:tc>
      </w:tr>
      <w:tr w:rsidR="00432772" w:rsidRPr="00A5064E" w:rsidTr="004D6162">
        <w:trPr>
          <w:cantSplit/>
          <w:trHeight w:val="2042"/>
        </w:trPr>
        <w:tc>
          <w:tcPr>
            <w:tcW w:w="152" w:type="pct"/>
            <w:gridSpan w:val="2"/>
            <w:textDirection w:val="btLr"/>
            <w:vAlign w:val="center"/>
          </w:tcPr>
          <w:p w:rsidR="00B40618" w:rsidRPr="00CF75AB" w:rsidRDefault="00B40618" w:rsidP="00CF75AB">
            <w:pPr>
              <w:ind w:left="113" w:right="113"/>
              <w:jc w:val="center"/>
              <w:rPr>
                <w:rFonts w:ascii="Cambria" w:hAnsi="Cambria"/>
                <w:color w:val="FF0000"/>
                <w:sz w:val="20"/>
                <w:szCs w:val="20"/>
              </w:rPr>
            </w:pPr>
            <w:r w:rsidRPr="00CF75AB">
              <w:rPr>
                <w:rFonts w:ascii="Cambria" w:hAnsi="Cambria"/>
                <w:color w:val="FF0000"/>
                <w:sz w:val="20"/>
                <w:szCs w:val="20"/>
              </w:rPr>
              <w:t>25-</w:t>
            </w:r>
            <w:proofErr w:type="gramStart"/>
            <w:r w:rsidRPr="00CF75AB">
              <w:rPr>
                <w:rFonts w:ascii="Cambria" w:hAnsi="Cambria"/>
                <w:color w:val="FF0000"/>
                <w:sz w:val="20"/>
                <w:szCs w:val="20"/>
              </w:rPr>
              <w:t>29  ARALIK</w:t>
            </w:r>
            <w:proofErr w:type="gramEnd"/>
            <w:r w:rsidRPr="00CF75AB">
              <w:rPr>
                <w:rFonts w:ascii="Cambria" w:hAnsi="Cambria"/>
                <w:color w:val="FF0000"/>
                <w:sz w:val="20"/>
                <w:szCs w:val="20"/>
              </w:rPr>
              <w:t xml:space="preserve"> </w:t>
            </w:r>
            <w:r w:rsidR="005537D6" w:rsidRPr="00CF75AB">
              <w:rPr>
                <w:rFonts w:ascii="Cambria" w:hAnsi="Cambria"/>
                <w:color w:val="FF0000"/>
                <w:sz w:val="20"/>
                <w:szCs w:val="20"/>
              </w:rPr>
              <w:t>2017</w:t>
            </w:r>
          </w:p>
        </w:tc>
        <w:tc>
          <w:tcPr>
            <w:tcW w:w="146" w:type="pct"/>
            <w:vAlign w:val="center"/>
          </w:tcPr>
          <w:p w:rsidR="00B40618" w:rsidRPr="00CF75AB" w:rsidRDefault="00B40618">
            <w:pPr>
              <w:jc w:val="center"/>
              <w:rPr>
                <w:rFonts w:ascii="Cambria" w:hAnsi="Cambria"/>
                <w:b/>
                <w:sz w:val="20"/>
                <w:szCs w:val="20"/>
              </w:rPr>
            </w:pPr>
          </w:p>
          <w:p w:rsidR="00B40618" w:rsidRPr="00CF75AB" w:rsidRDefault="00B40618">
            <w:pPr>
              <w:jc w:val="center"/>
              <w:rPr>
                <w:rFonts w:ascii="Cambria" w:hAnsi="Cambria"/>
                <w:b/>
                <w:sz w:val="20"/>
                <w:szCs w:val="20"/>
              </w:rPr>
            </w:pPr>
            <w:r w:rsidRPr="00CF75AB">
              <w:rPr>
                <w:rFonts w:ascii="Cambria" w:hAnsi="Cambria"/>
                <w:b/>
                <w:sz w:val="20"/>
                <w:szCs w:val="20"/>
              </w:rPr>
              <w:t>1</w:t>
            </w:r>
          </w:p>
          <w:p w:rsidR="00B40618" w:rsidRPr="00CF75AB" w:rsidRDefault="00B40618">
            <w:pPr>
              <w:jc w:val="center"/>
              <w:rPr>
                <w:rFonts w:ascii="Cambria" w:hAnsi="Cambria"/>
                <w:b/>
                <w:sz w:val="20"/>
                <w:szCs w:val="20"/>
              </w:rPr>
            </w:pPr>
          </w:p>
          <w:p w:rsidR="00B40618" w:rsidRPr="00CF75AB" w:rsidRDefault="00B40618">
            <w:pPr>
              <w:jc w:val="center"/>
              <w:rPr>
                <w:rFonts w:ascii="Cambria" w:hAnsi="Cambria"/>
                <w:b/>
                <w:sz w:val="20"/>
                <w:szCs w:val="20"/>
              </w:rPr>
            </w:pPr>
          </w:p>
        </w:tc>
        <w:tc>
          <w:tcPr>
            <w:tcW w:w="1365" w:type="pct"/>
          </w:tcPr>
          <w:p w:rsidR="00B40618" w:rsidRPr="00A5064E" w:rsidRDefault="00B40618">
            <w:pPr>
              <w:rPr>
                <w:rFonts w:ascii="Cambria" w:hAnsi="Cambria"/>
              </w:rPr>
            </w:pPr>
            <w:r w:rsidRPr="00A5064E">
              <w:rPr>
                <w:rFonts w:ascii="Cambria" w:hAnsi="Cambria"/>
              </w:rPr>
              <w:t>4. Gösterilen eserdeki renklerin,   biçimlerin, figürlerin ve objelerin nasıl kullanıldığını açıklar (</w:t>
            </w:r>
            <w:proofErr w:type="gramStart"/>
            <w:r w:rsidRPr="00A5064E">
              <w:rPr>
                <w:rFonts w:ascii="Cambria" w:hAnsi="Cambria"/>
              </w:rPr>
              <w:t>G.S.K</w:t>
            </w:r>
            <w:proofErr w:type="gramEnd"/>
            <w:r w:rsidRPr="00A5064E">
              <w:rPr>
                <w:rFonts w:ascii="Cambria" w:hAnsi="Cambria"/>
              </w:rPr>
              <w:t>.).</w:t>
            </w:r>
          </w:p>
          <w:p w:rsidR="00B40618" w:rsidRPr="00A5064E" w:rsidRDefault="00B40618">
            <w:pPr>
              <w:rPr>
                <w:rFonts w:ascii="Cambria" w:hAnsi="Cambria"/>
              </w:rPr>
            </w:pPr>
            <w:r w:rsidRPr="00A5064E">
              <w:rPr>
                <w:rFonts w:ascii="Cambria" w:hAnsi="Cambria"/>
              </w:rPr>
              <w:t>10. Renkleri karıştırarak renk zenginliğini keşfeder (</w:t>
            </w:r>
            <w:proofErr w:type="gramStart"/>
            <w:r w:rsidRPr="00A5064E">
              <w:rPr>
                <w:rFonts w:ascii="Cambria" w:hAnsi="Cambria"/>
              </w:rPr>
              <w:t>G.S.B</w:t>
            </w:r>
            <w:proofErr w:type="gramEnd"/>
            <w:r w:rsidRPr="00A5064E">
              <w:rPr>
                <w:rFonts w:ascii="Cambria" w:hAnsi="Cambria"/>
              </w:rPr>
              <w:t>.).</w:t>
            </w:r>
          </w:p>
          <w:p w:rsidR="00B40618" w:rsidRPr="00A5064E" w:rsidRDefault="00B40618" w:rsidP="003D6C48">
            <w:pPr>
              <w:rPr>
                <w:rFonts w:ascii="Cambria" w:hAnsi="Cambria"/>
                <w:sz w:val="16"/>
                <w:szCs w:val="16"/>
              </w:rPr>
            </w:pPr>
            <w:r w:rsidRPr="00A5064E">
              <w:rPr>
                <w:rFonts w:ascii="Cambria" w:hAnsi="Cambria"/>
                <w:bCs/>
              </w:rPr>
              <w:t>13. Yaptığı çalışmalarını</w:t>
            </w:r>
            <w:r w:rsidRPr="00A5064E">
              <w:rPr>
                <w:rFonts w:ascii="Cambria" w:hAnsi="Cambria"/>
              </w:rPr>
              <w:t xml:space="preserve"> sergilemekten ve bu duyguyu çevresindekilerle paylaşmaktan</w:t>
            </w:r>
            <w:r w:rsidRPr="00A5064E">
              <w:rPr>
                <w:rFonts w:ascii="Cambria" w:hAnsi="Cambria"/>
                <w:bCs/>
              </w:rPr>
              <w:t xml:space="preserve"> haz alır (</w:t>
            </w:r>
            <w:proofErr w:type="gramStart"/>
            <w:r w:rsidRPr="00A5064E">
              <w:rPr>
                <w:rFonts w:ascii="Cambria" w:hAnsi="Cambria"/>
                <w:bCs/>
              </w:rPr>
              <w:t>G.S.B</w:t>
            </w:r>
            <w:proofErr w:type="gramEnd"/>
            <w:r w:rsidRPr="00A5064E">
              <w:rPr>
                <w:rFonts w:ascii="Cambria" w:hAnsi="Cambria"/>
                <w:bCs/>
              </w:rPr>
              <w:t>.).</w:t>
            </w:r>
          </w:p>
        </w:tc>
        <w:tc>
          <w:tcPr>
            <w:tcW w:w="480" w:type="pct"/>
            <w:textDirection w:val="btLr"/>
            <w:vAlign w:val="center"/>
          </w:tcPr>
          <w:p w:rsidR="00B40618" w:rsidRPr="00A5064E" w:rsidRDefault="00B40618">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 verilen</w:t>
            </w:r>
          </w:p>
          <w:p w:rsidR="00B40618" w:rsidRPr="00A5064E" w:rsidRDefault="00B40618">
            <w:pPr>
              <w:tabs>
                <w:tab w:val="left" w:pos="72"/>
                <w:tab w:val="left" w:pos="252"/>
              </w:tabs>
              <w:ind w:left="113" w:right="113"/>
              <w:rPr>
                <w:rFonts w:ascii="Cambria" w:hAnsi="Cambria" w:cs="Arial"/>
                <w:bCs/>
                <w:sz w:val="20"/>
                <w:szCs w:val="20"/>
              </w:rPr>
            </w:pPr>
            <w:r w:rsidRPr="00A5064E">
              <w:rPr>
                <w:rFonts w:ascii="Cambria" w:hAnsi="Cambria"/>
                <w:bCs/>
                <w:sz w:val="20"/>
                <w:szCs w:val="20"/>
              </w:rPr>
              <w:t xml:space="preserve"> </w:t>
            </w:r>
            <w:proofErr w:type="gramStart"/>
            <w:r w:rsidRPr="00A5064E">
              <w:rPr>
                <w:rFonts w:ascii="Cambria" w:hAnsi="Cambria"/>
                <w:bCs/>
                <w:sz w:val="20"/>
                <w:szCs w:val="20"/>
              </w:rPr>
              <w:t>etkinlik</w:t>
            </w:r>
            <w:proofErr w:type="gramEnd"/>
            <w:r w:rsidRPr="00A5064E">
              <w:rPr>
                <w:rFonts w:ascii="Cambria" w:hAnsi="Cambria"/>
                <w:bCs/>
                <w:sz w:val="20"/>
                <w:szCs w:val="20"/>
              </w:rPr>
              <w:t xml:space="preserve"> örneklerine bakınız.</w:t>
            </w:r>
          </w:p>
        </w:tc>
        <w:tc>
          <w:tcPr>
            <w:tcW w:w="1359" w:type="pct"/>
          </w:tcPr>
          <w:p w:rsidR="00B40618" w:rsidRPr="00A5064E" w:rsidRDefault="00B40618" w:rsidP="003D6C48">
            <w:pPr>
              <w:rPr>
                <w:rFonts w:ascii="Cambria" w:hAnsi="Cambria"/>
                <w:b/>
                <w:bCs/>
                <w:sz w:val="16"/>
                <w:szCs w:val="16"/>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B40618" w:rsidRPr="00A5064E" w:rsidRDefault="00B40618">
            <w:pPr>
              <w:ind w:left="107" w:hanging="107"/>
              <w:jc w:val="both"/>
              <w:rPr>
                <w:rFonts w:ascii="Cambria" w:hAnsi="Cambria"/>
                <w:b/>
                <w:bCs/>
                <w:sz w:val="16"/>
                <w:szCs w:val="16"/>
              </w:rPr>
            </w:pPr>
          </w:p>
          <w:p w:rsidR="00B40618" w:rsidRPr="00A5064E" w:rsidRDefault="00B40618">
            <w:pPr>
              <w:ind w:left="107" w:hanging="107"/>
              <w:jc w:val="both"/>
              <w:rPr>
                <w:rFonts w:ascii="Cambria" w:hAnsi="Cambria"/>
                <w:b/>
                <w:bCs/>
                <w:sz w:val="16"/>
                <w:szCs w:val="16"/>
              </w:rPr>
            </w:pPr>
          </w:p>
          <w:p w:rsidR="00B40618" w:rsidRPr="00A5064E" w:rsidRDefault="00B40618">
            <w:pPr>
              <w:ind w:left="107" w:hanging="107"/>
              <w:jc w:val="both"/>
              <w:rPr>
                <w:rFonts w:ascii="Cambria" w:hAnsi="Cambria"/>
                <w:b/>
                <w:bCs/>
                <w:sz w:val="16"/>
                <w:szCs w:val="16"/>
              </w:rPr>
            </w:pPr>
          </w:p>
          <w:p w:rsidR="00B40618" w:rsidRPr="00A5064E" w:rsidRDefault="00B40618">
            <w:pPr>
              <w:ind w:left="107" w:hanging="107"/>
              <w:jc w:val="both"/>
              <w:rPr>
                <w:rFonts w:ascii="Cambria" w:hAnsi="Cambria"/>
                <w:b/>
                <w:sz w:val="16"/>
                <w:szCs w:val="16"/>
              </w:rPr>
            </w:pPr>
          </w:p>
        </w:tc>
        <w:tc>
          <w:tcPr>
            <w:tcW w:w="925" w:type="pct"/>
          </w:tcPr>
          <w:p w:rsidR="00B40618" w:rsidRPr="00A5064E" w:rsidRDefault="00B40618">
            <w:pPr>
              <w:tabs>
                <w:tab w:val="left" w:pos="900"/>
              </w:tabs>
              <w:rPr>
                <w:rFonts w:ascii="Cambria" w:hAnsi="Cambria"/>
                <w:b/>
                <w:sz w:val="16"/>
                <w:szCs w:val="16"/>
              </w:rPr>
            </w:pPr>
          </w:p>
        </w:tc>
        <w:tc>
          <w:tcPr>
            <w:tcW w:w="573" w:type="pct"/>
          </w:tcPr>
          <w:p w:rsidR="00B40618" w:rsidRPr="00A5064E" w:rsidRDefault="00B40618">
            <w:pPr>
              <w:tabs>
                <w:tab w:val="num" w:pos="0"/>
                <w:tab w:val="left" w:pos="72"/>
                <w:tab w:val="left" w:pos="252"/>
              </w:tabs>
              <w:rPr>
                <w:rFonts w:ascii="Cambria" w:hAnsi="Cambria"/>
                <w:sz w:val="16"/>
                <w:szCs w:val="16"/>
              </w:rPr>
            </w:pPr>
          </w:p>
        </w:tc>
      </w:tr>
      <w:tr w:rsidR="00432772" w:rsidRPr="00A5064E" w:rsidTr="004D6162">
        <w:trPr>
          <w:cantSplit/>
          <w:trHeight w:val="2042"/>
        </w:trPr>
        <w:tc>
          <w:tcPr>
            <w:tcW w:w="152" w:type="pct"/>
            <w:gridSpan w:val="2"/>
            <w:textDirection w:val="btLr"/>
            <w:vAlign w:val="center"/>
          </w:tcPr>
          <w:p w:rsidR="003D6C48" w:rsidRPr="00CF75AB" w:rsidRDefault="003D6C48"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2 -5 </w:t>
            </w:r>
            <w:proofErr w:type="gramStart"/>
            <w:r w:rsidRPr="00CF75AB">
              <w:rPr>
                <w:rFonts w:ascii="Cambria" w:hAnsi="Cambria"/>
                <w:bCs/>
                <w:color w:val="FF0000"/>
                <w:sz w:val="20"/>
                <w:szCs w:val="20"/>
              </w:rPr>
              <w:t xml:space="preserve">OCAK </w:t>
            </w:r>
            <w:r w:rsidR="005537D6" w:rsidRPr="00CF75AB">
              <w:rPr>
                <w:rFonts w:ascii="Cambria" w:hAnsi="Cambria"/>
                <w:bCs/>
                <w:color w:val="FF0000"/>
                <w:sz w:val="20"/>
                <w:szCs w:val="20"/>
              </w:rPr>
              <w:t xml:space="preserve"> </w:t>
            </w:r>
            <w:r w:rsidR="005537D6" w:rsidRPr="00CF75AB">
              <w:rPr>
                <w:rFonts w:ascii="Cambria" w:hAnsi="Cambria"/>
                <w:color w:val="FF0000"/>
                <w:sz w:val="20"/>
                <w:szCs w:val="20"/>
              </w:rPr>
              <w:t>2018</w:t>
            </w:r>
            <w:proofErr w:type="gramEnd"/>
          </w:p>
        </w:tc>
        <w:tc>
          <w:tcPr>
            <w:tcW w:w="146" w:type="pct"/>
            <w:vAlign w:val="center"/>
          </w:tcPr>
          <w:p w:rsidR="003D6C48" w:rsidRPr="00CF75AB" w:rsidRDefault="003D6C48">
            <w:pPr>
              <w:jc w:val="center"/>
              <w:rPr>
                <w:rFonts w:ascii="Cambria" w:hAnsi="Cambria"/>
                <w:b/>
                <w:sz w:val="20"/>
                <w:szCs w:val="20"/>
              </w:rPr>
            </w:pPr>
          </w:p>
          <w:p w:rsidR="003D6C48" w:rsidRPr="00CF75AB" w:rsidRDefault="003D6C48">
            <w:pPr>
              <w:jc w:val="center"/>
              <w:rPr>
                <w:rFonts w:ascii="Cambria" w:hAnsi="Cambria"/>
                <w:b/>
                <w:sz w:val="20"/>
                <w:szCs w:val="20"/>
              </w:rPr>
            </w:pPr>
          </w:p>
          <w:p w:rsidR="003D6C48" w:rsidRPr="00CF75AB" w:rsidRDefault="003D6C48">
            <w:pPr>
              <w:jc w:val="center"/>
              <w:rPr>
                <w:rFonts w:ascii="Cambria" w:hAnsi="Cambria"/>
                <w:b/>
                <w:sz w:val="20"/>
                <w:szCs w:val="20"/>
              </w:rPr>
            </w:pPr>
          </w:p>
          <w:p w:rsidR="003D6C48" w:rsidRPr="00CF75AB" w:rsidRDefault="003D6C48">
            <w:pPr>
              <w:rPr>
                <w:rFonts w:ascii="Cambria" w:hAnsi="Cambria"/>
                <w:b/>
                <w:sz w:val="20"/>
                <w:szCs w:val="20"/>
              </w:rPr>
            </w:pPr>
          </w:p>
          <w:p w:rsidR="003D6C48" w:rsidRPr="00CF75AB" w:rsidRDefault="003D6C48" w:rsidP="003D6C48">
            <w:pPr>
              <w:rPr>
                <w:rFonts w:ascii="Cambria" w:hAnsi="Cambria"/>
                <w:b/>
                <w:sz w:val="20"/>
                <w:szCs w:val="20"/>
              </w:rPr>
            </w:pPr>
            <w:r w:rsidRPr="00CF75AB">
              <w:rPr>
                <w:rFonts w:ascii="Cambria" w:hAnsi="Cambria"/>
                <w:b/>
                <w:sz w:val="20"/>
                <w:szCs w:val="20"/>
              </w:rPr>
              <w:t>1</w:t>
            </w:r>
          </w:p>
        </w:tc>
        <w:tc>
          <w:tcPr>
            <w:tcW w:w="1365" w:type="pct"/>
          </w:tcPr>
          <w:p w:rsidR="003D6C48" w:rsidRPr="00A5064E" w:rsidRDefault="003D6C48">
            <w:pPr>
              <w:rPr>
                <w:rFonts w:ascii="Cambria" w:hAnsi="Cambria"/>
              </w:rPr>
            </w:pPr>
            <w:r w:rsidRPr="00A5064E">
              <w:rPr>
                <w:rFonts w:ascii="Cambria" w:hAnsi="Cambria"/>
              </w:rPr>
              <w:t>4. Gösterilen eserdeki renklerin,   biçimlerin, figürlerin ve objelerin nasıl kullanıldığını açıklar(</w:t>
            </w:r>
            <w:proofErr w:type="gramStart"/>
            <w:r w:rsidRPr="00A5064E">
              <w:rPr>
                <w:rFonts w:ascii="Cambria" w:hAnsi="Cambria"/>
              </w:rPr>
              <w:t>G.S.K</w:t>
            </w:r>
            <w:proofErr w:type="gramEnd"/>
            <w:r w:rsidRPr="00A5064E">
              <w:rPr>
                <w:rFonts w:ascii="Cambria" w:hAnsi="Cambria"/>
              </w:rPr>
              <w:t>.).</w:t>
            </w:r>
          </w:p>
          <w:p w:rsidR="003D6C48" w:rsidRPr="00A5064E" w:rsidRDefault="003D6C48">
            <w:pPr>
              <w:rPr>
                <w:rFonts w:ascii="Cambria" w:hAnsi="Cambria"/>
              </w:rPr>
            </w:pPr>
            <w:r w:rsidRPr="00A5064E">
              <w:rPr>
                <w:rFonts w:ascii="Cambria" w:hAnsi="Cambria"/>
              </w:rPr>
              <w:t>10. Renkleri karıştırarak renk zenginliğini keşfeder(</w:t>
            </w:r>
            <w:proofErr w:type="gramStart"/>
            <w:r w:rsidRPr="00A5064E">
              <w:rPr>
                <w:rFonts w:ascii="Cambria" w:hAnsi="Cambria"/>
              </w:rPr>
              <w:t>G.S.B</w:t>
            </w:r>
            <w:proofErr w:type="gramEnd"/>
            <w:r w:rsidRPr="00A5064E">
              <w:rPr>
                <w:rFonts w:ascii="Cambria" w:hAnsi="Cambria"/>
              </w:rPr>
              <w:t>.).</w:t>
            </w:r>
          </w:p>
          <w:p w:rsidR="003D6C48" w:rsidRPr="00A5064E" w:rsidRDefault="003D6C48">
            <w:pPr>
              <w:rPr>
                <w:rFonts w:ascii="Cambria" w:hAnsi="Cambria"/>
              </w:rPr>
            </w:pPr>
            <w:r w:rsidRPr="00A5064E">
              <w:rPr>
                <w:rFonts w:ascii="Cambria" w:hAnsi="Cambria"/>
              </w:rPr>
              <w:t xml:space="preserve"> 7. Görsel sanat çalışmalarını sergilemekten ve çevresindekilerle paylaşmaktan zevk alır(</w:t>
            </w:r>
            <w:proofErr w:type="gramStart"/>
            <w:r w:rsidRPr="00A5064E">
              <w:rPr>
                <w:rFonts w:ascii="Cambria" w:hAnsi="Cambria"/>
              </w:rPr>
              <w:t>G.S.K</w:t>
            </w:r>
            <w:proofErr w:type="gramEnd"/>
            <w:r w:rsidRPr="00A5064E">
              <w:rPr>
                <w:rFonts w:ascii="Cambria" w:hAnsi="Cambria"/>
              </w:rPr>
              <w:t>.).</w:t>
            </w:r>
          </w:p>
        </w:tc>
        <w:tc>
          <w:tcPr>
            <w:tcW w:w="480" w:type="pct"/>
            <w:textDirection w:val="btLr"/>
            <w:vAlign w:val="center"/>
          </w:tcPr>
          <w:p w:rsidR="003D6C48" w:rsidRPr="00A5064E" w:rsidRDefault="003D6C48">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w:t>
            </w:r>
          </w:p>
          <w:p w:rsidR="003D6C48" w:rsidRPr="00A5064E" w:rsidRDefault="003D6C48">
            <w:pPr>
              <w:tabs>
                <w:tab w:val="left" w:pos="72"/>
                <w:tab w:val="left" w:pos="252"/>
              </w:tabs>
              <w:ind w:left="113" w:right="113"/>
              <w:rPr>
                <w:rFonts w:ascii="Cambria" w:hAnsi="Cambria" w:cs="Arial"/>
                <w:bCs/>
                <w:sz w:val="20"/>
                <w:szCs w:val="20"/>
              </w:rPr>
            </w:pPr>
            <w:r w:rsidRPr="00A5064E">
              <w:rPr>
                <w:rFonts w:ascii="Cambria" w:hAnsi="Cambria"/>
                <w:bCs/>
                <w:sz w:val="20"/>
                <w:szCs w:val="20"/>
              </w:rPr>
              <w:t xml:space="preserve"> </w:t>
            </w:r>
            <w:proofErr w:type="gramStart"/>
            <w:r w:rsidRPr="00A5064E">
              <w:rPr>
                <w:rFonts w:ascii="Cambria" w:hAnsi="Cambria"/>
                <w:bCs/>
                <w:sz w:val="20"/>
                <w:szCs w:val="20"/>
              </w:rPr>
              <w:t>verilen</w:t>
            </w:r>
            <w:proofErr w:type="gramEnd"/>
            <w:r w:rsidRPr="00A5064E">
              <w:rPr>
                <w:rFonts w:ascii="Cambria" w:hAnsi="Cambria"/>
                <w:bCs/>
                <w:sz w:val="20"/>
                <w:szCs w:val="20"/>
              </w:rPr>
              <w:t xml:space="preserve"> etkinlik örneklerine bakınız.</w:t>
            </w:r>
          </w:p>
        </w:tc>
        <w:tc>
          <w:tcPr>
            <w:tcW w:w="1359" w:type="pct"/>
          </w:tcPr>
          <w:p w:rsidR="003D6C48" w:rsidRPr="00A5064E" w:rsidRDefault="003D6C48" w:rsidP="003D6C48">
            <w:pPr>
              <w:rPr>
                <w:rFonts w:ascii="Cambria" w:hAnsi="Cambria"/>
                <w:b/>
                <w:color w:val="0000FF"/>
                <w:sz w:val="16"/>
                <w:szCs w:val="16"/>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925" w:type="pct"/>
          </w:tcPr>
          <w:p w:rsidR="003D6C48" w:rsidRPr="00A5064E" w:rsidRDefault="003D6C48">
            <w:pPr>
              <w:rPr>
                <w:rFonts w:ascii="Cambria" w:hAnsi="Cambria"/>
                <w:b/>
                <w:color w:val="0000FF"/>
                <w:sz w:val="16"/>
                <w:szCs w:val="16"/>
              </w:rPr>
            </w:pPr>
          </w:p>
        </w:tc>
        <w:tc>
          <w:tcPr>
            <w:tcW w:w="573" w:type="pct"/>
          </w:tcPr>
          <w:p w:rsidR="003D6C48" w:rsidRPr="00A5064E" w:rsidRDefault="003D6C48">
            <w:pPr>
              <w:tabs>
                <w:tab w:val="num" w:pos="0"/>
                <w:tab w:val="left" w:pos="72"/>
                <w:tab w:val="left" w:pos="252"/>
              </w:tabs>
              <w:rPr>
                <w:rFonts w:ascii="Cambria" w:hAnsi="Cambria"/>
                <w:sz w:val="16"/>
                <w:szCs w:val="16"/>
              </w:rPr>
            </w:pPr>
          </w:p>
        </w:tc>
      </w:tr>
      <w:tr w:rsidR="00432772" w:rsidRPr="00A5064E" w:rsidTr="004D6162">
        <w:trPr>
          <w:cantSplit/>
          <w:trHeight w:val="2187"/>
        </w:trPr>
        <w:tc>
          <w:tcPr>
            <w:tcW w:w="152" w:type="pct"/>
            <w:gridSpan w:val="2"/>
            <w:textDirection w:val="btLr"/>
            <w:vAlign w:val="center"/>
          </w:tcPr>
          <w:p w:rsidR="003D6C48" w:rsidRPr="00CF75AB" w:rsidRDefault="003D6C48" w:rsidP="00CF75AB">
            <w:pPr>
              <w:ind w:left="113" w:right="113"/>
              <w:jc w:val="center"/>
              <w:rPr>
                <w:rFonts w:ascii="Cambria" w:hAnsi="Cambria"/>
                <w:color w:val="FF0000"/>
                <w:sz w:val="20"/>
                <w:szCs w:val="20"/>
              </w:rPr>
            </w:pPr>
            <w:r w:rsidRPr="00CF75AB">
              <w:rPr>
                <w:rFonts w:ascii="Cambria" w:hAnsi="Cambria"/>
                <w:bCs/>
                <w:color w:val="FF0000"/>
                <w:sz w:val="20"/>
                <w:szCs w:val="20"/>
              </w:rPr>
              <w:t>8-</w:t>
            </w:r>
            <w:proofErr w:type="gramStart"/>
            <w:r w:rsidRPr="00CF75AB">
              <w:rPr>
                <w:rFonts w:ascii="Cambria" w:hAnsi="Cambria"/>
                <w:bCs/>
                <w:color w:val="FF0000"/>
                <w:sz w:val="20"/>
                <w:szCs w:val="20"/>
              </w:rPr>
              <w:t>12  OCAK</w:t>
            </w:r>
            <w:proofErr w:type="gramEnd"/>
            <w:r w:rsidRPr="00CF75AB">
              <w:rPr>
                <w:rFonts w:ascii="Cambria" w:hAnsi="Cambria"/>
                <w:bCs/>
                <w:color w:val="FF0000"/>
                <w:sz w:val="20"/>
                <w:szCs w:val="20"/>
              </w:rPr>
              <w:t xml:space="preserve"> </w:t>
            </w:r>
            <w:r w:rsidR="005537D6" w:rsidRPr="00CF75AB">
              <w:rPr>
                <w:rFonts w:ascii="Cambria" w:hAnsi="Cambria"/>
                <w:color w:val="FF0000"/>
                <w:sz w:val="20"/>
                <w:szCs w:val="20"/>
              </w:rPr>
              <w:t>2018</w:t>
            </w:r>
          </w:p>
        </w:tc>
        <w:tc>
          <w:tcPr>
            <w:tcW w:w="146" w:type="pct"/>
            <w:vAlign w:val="center"/>
          </w:tcPr>
          <w:p w:rsidR="003D6C48" w:rsidRPr="00CF75AB" w:rsidRDefault="003D6C48">
            <w:pPr>
              <w:jc w:val="center"/>
              <w:rPr>
                <w:rFonts w:ascii="Cambria" w:hAnsi="Cambria"/>
                <w:b/>
                <w:sz w:val="20"/>
                <w:szCs w:val="20"/>
              </w:rPr>
            </w:pPr>
            <w:r w:rsidRPr="00CF75AB">
              <w:rPr>
                <w:rFonts w:ascii="Cambria" w:hAnsi="Cambria"/>
                <w:b/>
                <w:sz w:val="20"/>
                <w:szCs w:val="20"/>
              </w:rPr>
              <w:t>1</w:t>
            </w:r>
          </w:p>
        </w:tc>
        <w:tc>
          <w:tcPr>
            <w:tcW w:w="1365" w:type="pct"/>
          </w:tcPr>
          <w:p w:rsidR="003D6C48" w:rsidRPr="00A5064E" w:rsidRDefault="003D6C48">
            <w:pPr>
              <w:rPr>
                <w:rFonts w:ascii="Cambria" w:hAnsi="Cambria"/>
              </w:rPr>
            </w:pPr>
            <w:r w:rsidRPr="00A5064E">
              <w:rPr>
                <w:rFonts w:ascii="Cambria" w:hAnsi="Cambria"/>
              </w:rPr>
              <w:t>4. Gösterilen eserdeki renklerin,   biçimlerin, figürlerin ve objelerin nasıl kullanıldığını açıklar(</w:t>
            </w:r>
            <w:proofErr w:type="gramStart"/>
            <w:r w:rsidRPr="00A5064E">
              <w:rPr>
                <w:rFonts w:ascii="Cambria" w:hAnsi="Cambria"/>
              </w:rPr>
              <w:t>G.S.K</w:t>
            </w:r>
            <w:proofErr w:type="gramEnd"/>
            <w:r w:rsidRPr="00A5064E">
              <w:rPr>
                <w:rFonts w:ascii="Cambria" w:hAnsi="Cambria"/>
              </w:rPr>
              <w:t>.).</w:t>
            </w:r>
          </w:p>
          <w:p w:rsidR="003D6C48" w:rsidRPr="00A5064E" w:rsidRDefault="003D6C48">
            <w:pPr>
              <w:rPr>
                <w:rFonts w:ascii="Cambria" w:hAnsi="Cambria"/>
              </w:rPr>
            </w:pPr>
            <w:r w:rsidRPr="00A5064E">
              <w:rPr>
                <w:rFonts w:ascii="Cambria" w:hAnsi="Cambria"/>
              </w:rPr>
              <w:t>10. Renkleri karıştırarak renk zenginliğini keşfeder(</w:t>
            </w:r>
            <w:proofErr w:type="gramStart"/>
            <w:r w:rsidRPr="00A5064E">
              <w:rPr>
                <w:rFonts w:ascii="Cambria" w:hAnsi="Cambria"/>
              </w:rPr>
              <w:t>G.S.B</w:t>
            </w:r>
            <w:proofErr w:type="gramEnd"/>
            <w:r w:rsidRPr="00A5064E">
              <w:rPr>
                <w:rFonts w:ascii="Cambria" w:hAnsi="Cambria"/>
              </w:rPr>
              <w:t>.).</w:t>
            </w:r>
          </w:p>
          <w:p w:rsidR="003D6C48" w:rsidRPr="00A5064E" w:rsidRDefault="003D6C48" w:rsidP="003D6C48">
            <w:pPr>
              <w:rPr>
                <w:rFonts w:ascii="Cambria" w:hAnsi="Cambria"/>
                <w:sz w:val="16"/>
                <w:szCs w:val="16"/>
              </w:rPr>
            </w:pPr>
            <w:r w:rsidRPr="00A5064E">
              <w:rPr>
                <w:rFonts w:ascii="Cambria" w:hAnsi="Cambria"/>
              </w:rPr>
              <w:t>12. Görsel sanat çalışmalarını sergilemekten ve çevresindekilerle paylaşmaktan zevk alır(</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3D6C48" w:rsidRPr="00A5064E" w:rsidRDefault="003D6C48">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3D6C48" w:rsidRPr="00A5064E" w:rsidRDefault="003D6C48">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3D6C48" w:rsidRPr="00A5064E" w:rsidRDefault="003D6C48">
            <w:pPr>
              <w:tabs>
                <w:tab w:val="left" w:pos="900"/>
              </w:tabs>
              <w:ind w:left="107" w:hanging="107"/>
              <w:jc w:val="both"/>
              <w:rPr>
                <w:rFonts w:ascii="Cambria" w:hAnsi="Cambria"/>
                <w:b/>
                <w:sz w:val="20"/>
                <w:szCs w:val="20"/>
              </w:rPr>
            </w:pPr>
          </w:p>
          <w:p w:rsidR="003D6C48" w:rsidRPr="00A5064E" w:rsidRDefault="003D6C48">
            <w:pPr>
              <w:tabs>
                <w:tab w:val="left" w:pos="900"/>
              </w:tabs>
              <w:ind w:left="107" w:hanging="107"/>
              <w:jc w:val="both"/>
              <w:rPr>
                <w:rFonts w:ascii="Cambria" w:hAnsi="Cambria"/>
                <w:b/>
                <w:sz w:val="16"/>
                <w:szCs w:val="16"/>
              </w:rPr>
            </w:pPr>
          </w:p>
          <w:p w:rsidR="003D6C48" w:rsidRPr="00A5064E" w:rsidRDefault="003D6C48">
            <w:pPr>
              <w:tabs>
                <w:tab w:val="left" w:pos="900"/>
              </w:tabs>
              <w:ind w:left="107" w:hanging="107"/>
              <w:jc w:val="both"/>
              <w:rPr>
                <w:rFonts w:ascii="Cambria" w:hAnsi="Cambria"/>
                <w:b/>
                <w:sz w:val="16"/>
                <w:szCs w:val="16"/>
              </w:rPr>
            </w:pPr>
          </w:p>
          <w:p w:rsidR="003D6C48" w:rsidRPr="00A5064E" w:rsidRDefault="003D6C48">
            <w:pPr>
              <w:tabs>
                <w:tab w:val="left" w:pos="900"/>
              </w:tabs>
              <w:ind w:left="107" w:hanging="107"/>
              <w:jc w:val="both"/>
              <w:rPr>
                <w:rFonts w:ascii="Cambria" w:hAnsi="Cambria"/>
                <w:b/>
                <w:sz w:val="16"/>
                <w:szCs w:val="16"/>
              </w:rPr>
            </w:pPr>
          </w:p>
          <w:p w:rsidR="003D6C48" w:rsidRPr="00A5064E" w:rsidRDefault="003D6C48">
            <w:pPr>
              <w:tabs>
                <w:tab w:val="left" w:pos="252"/>
              </w:tabs>
              <w:rPr>
                <w:rFonts w:ascii="Cambria" w:hAnsi="Cambria"/>
                <w:b/>
                <w:sz w:val="16"/>
                <w:szCs w:val="16"/>
              </w:rPr>
            </w:pPr>
          </w:p>
        </w:tc>
        <w:tc>
          <w:tcPr>
            <w:tcW w:w="925" w:type="pct"/>
          </w:tcPr>
          <w:p w:rsidR="003D6C48" w:rsidRPr="00A5064E" w:rsidRDefault="003D6C48">
            <w:pPr>
              <w:tabs>
                <w:tab w:val="left" w:pos="900"/>
              </w:tabs>
              <w:rPr>
                <w:rFonts w:ascii="Cambria" w:hAnsi="Cambria"/>
                <w:bCs/>
                <w:sz w:val="16"/>
                <w:szCs w:val="16"/>
              </w:rPr>
            </w:pPr>
          </w:p>
        </w:tc>
        <w:tc>
          <w:tcPr>
            <w:tcW w:w="573" w:type="pct"/>
          </w:tcPr>
          <w:p w:rsidR="003D6C48" w:rsidRPr="00A5064E" w:rsidRDefault="003D6C48">
            <w:pPr>
              <w:tabs>
                <w:tab w:val="num" w:pos="0"/>
                <w:tab w:val="left" w:pos="72"/>
                <w:tab w:val="left" w:pos="252"/>
              </w:tabs>
              <w:rPr>
                <w:rFonts w:ascii="Cambria" w:hAnsi="Cambria"/>
                <w:sz w:val="16"/>
                <w:szCs w:val="16"/>
              </w:rPr>
            </w:pPr>
          </w:p>
        </w:tc>
      </w:tr>
      <w:tr w:rsidR="00432772" w:rsidRPr="00A5064E" w:rsidTr="004D6162">
        <w:trPr>
          <w:cantSplit/>
          <w:trHeight w:val="1958"/>
        </w:trPr>
        <w:tc>
          <w:tcPr>
            <w:tcW w:w="152" w:type="pct"/>
            <w:gridSpan w:val="2"/>
            <w:textDirection w:val="btLr"/>
            <w:vAlign w:val="center"/>
          </w:tcPr>
          <w:p w:rsidR="003D6C48" w:rsidRPr="00CF75AB" w:rsidRDefault="003D6C48"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15-19OCAK </w:t>
            </w:r>
            <w:r w:rsidR="005537D6" w:rsidRPr="00CF75AB">
              <w:rPr>
                <w:rFonts w:ascii="Cambria" w:hAnsi="Cambria"/>
                <w:color w:val="FF0000"/>
                <w:sz w:val="20"/>
                <w:szCs w:val="20"/>
              </w:rPr>
              <w:t>2018</w:t>
            </w:r>
          </w:p>
        </w:tc>
        <w:tc>
          <w:tcPr>
            <w:tcW w:w="146" w:type="pct"/>
            <w:vAlign w:val="center"/>
          </w:tcPr>
          <w:p w:rsidR="003D6C48" w:rsidRPr="00CF75AB" w:rsidRDefault="003D6C48">
            <w:pPr>
              <w:rPr>
                <w:rFonts w:ascii="Cambria" w:hAnsi="Cambria"/>
                <w:b/>
                <w:bCs/>
                <w:sz w:val="20"/>
                <w:szCs w:val="20"/>
              </w:rPr>
            </w:pPr>
            <w:r w:rsidRPr="00CF75AB">
              <w:rPr>
                <w:rFonts w:ascii="Cambria" w:hAnsi="Cambria"/>
                <w:b/>
                <w:bCs/>
                <w:sz w:val="20"/>
                <w:szCs w:val="20"/>
              </w:rPr>
              <w:t>1</w:t>
            </w:r>
          </w:p>
        </w:tc>
        <w:tc>
          <w:tcPr>
            <w:tcW w:w="1365" w:type="pct"/>
          </w:tcPr>
          <w:p w:rsidR="003D6C48" w:rsidRPr="00A5064E" w:rsidRDefault="003D6C48">
            <w:pPr>
              <w:rPr>
                <w:rFonts w:ascii="Cambria" w:hAnsi="Cambria"/>
                <w:sz w:val="22"/>
                <w:szCs w:val="22"/>
              </w:rPr>
            </w:pPr>
            <w:r w:rsidRPr="00A5064E">
              <w:rPr>
                <w:rFonts w:ascii="Cambria" w:hAnsi="Cambria"/>
                <w:sz w:val="22"/>
                <w:szCs w:val="22"/>
              </w:rPr>
              <w:t>5.  Gösterilen eserle ilgili duygu ve düşüncelerini ifade eder (</w:t>
            </w:r>
            <w:proofErr w:type="gramStart"/>
            <w:r w:rsidRPr="00A5064E">
              <w:rPr>
                <w:rFonts w:ascii="Cambria" w:hAnsi="Cambria"/>
                <w:sz w:val="22"/>
                <w:szCs w:val="22"/>
              </w:rPr>
              <w:t>G.S.K</w:t>
            </w:r>
            <w:proofErr w:type="gramEnd"/>
            <w:r w:rsidRPr="00A5064E">
              <w:rPr>
                <w:rFonts w:ascii="Cambria" w:hAnsi="Cambria"/>
                <w:sz w:val="22"/>
                <w:szCs w:val="22"/>
              </w:rPr>
              <w:t>.).</w:t>
            </w:r>
          </w:p>
          <w:p w:rsidR="003D6C48" w:rsidRPr="00A5064E" w:rsidRDefault="003D6C48">
            <w:pPr>
              <w:rPr>
                <w:rFonts w:ascii="Cambria" w:hAnsi="Cambria"/>
                <w:sz w:val="22"/>
                <w:szCs w:val="22"/>
              </w:rPr>
            </w:pPr>
          </w:p>
          <w:p w:rsidR="003D6C48" w:rsidRPr="00A5064E" w:rsidRDefault="003D6C48">
            <w:pPr>
              <w:rPr>
                <w:rFonts w:ascii="Cambria" w:hAnsi="Cambria"/>
                <w:sz w:val="22"/>
                <w:szCs w:val="22"/>
              </w:rPr>
            </w:pPr>
            <w:r w:rsidRPr="00A5064E">
              <w:rPr>
                <w:rFonts w:ascii="Cambria" w:hAnsi="Cambria"/>
                <w:sz w:val="22"/>
                <w:szCs w:val="22"/>
              </w:rPr>
              <w:t xml:space="preserve"> 6.Yapacağı görsel sanat çalışmalarında gösterilen eserlerden yararlanır (</w:t>
            </w:r>
            <w:proofErr w:type="gramStart"/>
            <w:r w:rsidRPr="00A5064E">
              <w:rPr>
                <w:rFonts w:ascii="Cambria" w:hAnsi="Cambria"/>
                <w:sz w:val="22"/>
                <w:szCs w:val="22"/>
              </w:rPr>
              <w:t>G.S.K</w:t>
            </w:r>
            <w:proofErr w:type="gramEnd"/>
            <w:r w:rsidRPr="00A5064E">
              <w:rPr>
                <w:rFonts w:ascii="Cambria" w:hAnsi="Cambria"/>
                <w:sz w:val="22"/>
                <w:szCs w:val="22"/>
              </w:rPr>
              <w:t>.).</w:t>
            </w:r>
          </w:p>
        </w:tc>
        <w:tc>
          <w:tcPr>
            <w:tcW w:w="480" w:type="pct"/>
            <w:textDirection w:val="btLr"/>
            <w:vAlign w:val="center"/>
          </w:tcPr>
          <w:p w:rsidR="003D6C48" w:rsidRPr="00A5064E" w:rsidRDefault="003D6C48">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3D6C48" w:rsidRPr="00A5064E" w:rsidRDefault="003D6C48">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3D6C48" w:rsidRPr="00A5064E" w:rsidRDefault="003D6C48">
            <w:pPr>
              <w:tabs>
                <w:tab w:val="left" w:pos="900"/>
              </w:tabs>
              <w:ind w:left="107" w:hanging="107"/>
              <w:jc w:val="both"/>
              <w:rPr>
                <w:rFonts w:ascii="Cambria" w:hAnsi="Cambria"/>
                <w:b/>
                <w:sz w:val="20"/>
                <w:szCs w:val="20"/>
              </w:rPr>
            </w:pPr>
          </w:p>
          <w:p w:rsidR="003D6C48" w:rsidRPr="00A5064E" w:rsidRDefault="003D6C48">
            <w:pPr>
              <w:tabs>
                <w:tab w:val="left" w:pos="900"/>
              </w:tabs>
              <w:ind w:left="107" w:hanging="107"/>
              <w:jc w:val="both"/>
              <w:rPr>
                <w:rFonts w:ascii="Cambria" w:hAnsi="Cambria"/>
                <w:b/>
                <w:sz w:val="16"/>
                <w:szCs w:val="16"/>
              </w:rPr>
            </w:pPr>
          </w:p>
          <w:p w:rsidR="003D6C48" w:rsidRPr="00A5064E" w:rsidRDefault="003D6C48">
            <w:pPr>
              <w:tabs>
                <w:tab w:val="left" w:pos="900"/>
              </w:tabs>
              <w:ind w:left="107" w:hanging="107"/>
              <w:jc w:val="both"/>
              <w:rPr>
                <w:rFonts w:ascii="Cambria" w:hAnsi="Cambria"/>
                <w:b/>
                <w:sz w:val="16"/>
                <w:szCs w:val="16"/>
              </w:rPr>
            </w:pPr>
          </w:p>
        </w:tc>
        <w:tc>
          <w:tcPr>
            <w:tcW w:w="925" w:type="pct"/>
          </w:tcPr>
          <w:p w:rsidR="003D6C48" w:rsidRPr="00A5064E" w:rsidRDefault="003D6C48">
            <w:pPr>
              <w:framePr w:hSpace="141" w:wrap="around" w:vAnchor="text" w:hAnchor="text" w:y="1"/>
              <w:suppressOverlap/>
              <w:rPr>
                <w:rFonts w:ascii="Cambria" w:hAnsi="Cambria"/>
                <w:b/>
                <w:sz w:val="16"/>
                <w:szCs w:val="16"/>
              </w:rPr>
            </w:pPr>
          </w:p>
        </w:tc>
        <w:tc>
          <w:tcPr>
            <w:tcW w:w="573" w:type="pct"/>
          </w:tcPr>
          <w:p w:rsidR="003D6C48" w:rsidRPr="00A5064E" w:rsidRDefault="003D6C48">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3D6C48" w:rsidRPr="00A5064E" w:rsidRDefault="003D6C48">
            <w:pPr>
              <w:tabs>
                <w:tab w:val="num" w:pos="0"/>
                <w:tab w:val="left" w:pos="72"/>
                <w:tab w:val="left" w:pos="252"/>
              </w:tabs>
              <w:rPr>
                <w:rFonts w:ascii="Cambria" w:hAnsi="Cambria"/>
                <w:color w:val="0000FF"/>
                <w:sz w:val="16"/>
                <w:szCs w:val="16"/>
              </w:rPr>
            </w:pPr>
          </w:p>
        </w:tc>
      </w:tr>
      <w:tr w:rsidR="00432772" w:rsidRPr="00A5064E" w:rsidTr="004D6162">
        <w:trPr>
          <w:cantSplit/>
          <w:trHeight w:val="1958"/>
        </w:trPr>
        <w:tc>
          <w:tcPr>
            <w:tcW w:w="152" w:type="pct"/>
            <w:gridSpan w:val="2"/>
            <w:textDirection w:val="btLr"/>
            <w:vAlign w:val="center"/>
          </w:tcPr>
          <w:p w:rsidR="003D6C48" w:rsidRPr="00CF75AB" w:rsidRDefault="003D6C48"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5-9 ŞUBAT </w:t>
            </w:r>
            <w:r w:rsidR="005537D6" w:rsidRPr="00CF75AB">
              <w:rPr>
                <w:rFonts w:ascii="Cambria" w:hAnsi="Cambria"/>
                <w:color w:val="FF0000"/>
                <w:sz w:val="20"/>
                <w:szCs w:val="20"/>
              </w:rPr>
              <w:t>2018</w:t>
            </w:r>
          </w:p>
        </w:tc>
        <w:tc>
          <w:tcPr>
            <w:tcW w:w="146" w:type="pct"/>
            <w:vAlign w:val="center"/>
          </w:tcPr>
          <w:p w:rsidR="003D6C48" w:rsidRPr="00CF75AB" w:rsidRDefault="003D6C48">
            <w:pPr>
              <w:rPr>
                <w:rFonts w:ascii="Cambria" w:hAnsi="Cambria"/>
                <w:b/>
                <w:sz w:val="20"/>
                <w:szCs w:val="20"/>
              </w:rPr>
            </w:pPr>
          </w:p>
          <w:p w:rsidR="003D6C48" w:rsidRPr="00CF75AB" w:rsidRDefault="003D6C48">
            <w:pPr>
              <w:jc w:val="center"/>
              <w:rPr>
                <w:rFonts w:ascii="Cambria" w:hAnsi="Cambria"/>
                <w:b/>
                <w:sz w:val="20"/>
                <w:szCs w:val="20"/>
              </w:rPr>
            </w:pPr>
          </w:p>
          <w:p w:rsidR="003D6C48" w:rsidRPr="00CF75AB" w:rsidRDefault="003D6C48">
            <w:pPr>
              <w:jc w:val="center"/>
              <w:rPr>
                <w:rFonts w:ascii="Cambria" w:hAnsi="Cambria"/>
                <w:b/>
                <w:sz w:val="20"/>
                <w:szCs w:val="20"/>
              </w:rPr>
            </w:pPr>
            <w:r w:rsidRPr="00CF75AB">
              <w:rPr>
                <w:rFonts w:ascii="Cambria" w:hAnsi="Cambria"/>
                <w:b/>
                <w:sz w:val="20"/>
                <w:szCs w:val="20"/>
              </w:rPr>
              <w:t>1</w:t>
            </w:r>
          </w:p>
        </w:tc>
        <w:tc>
          <w:tcPr>
            <w:tcW w:w="1365" w:type="pct"/>
          </w:tcPr>
          <w:p w:rsidR="003D6C48" w:rsidRPr="00A5064E" w:rsidRDefault="003D6C48">
            <w:pPr>
              <w:rPr>
                <w:rFonts w:ascii="Cambria" w:hAnsi="Cambria"/>
                <w:sz w:val="22"/>
                <w:szCs w:val="22"/>
              </w:rPr>
            </w:pPr>
            <w:r w:rsidRPr="00A5064E">
              <w:rPr>
                <w:rFonts w:ascii="Cambria" w:hAnsi="Cambria"/>
                <w:sz w:val="22"/>
                <w:szCs w:val="22"/>
              </w:rPr>
              <w:t>5.  Gösterilen eserle ilgili duygu ve düşüncelerini ifade eder (</w:t>
            </w:r>
            <w:proofErr w:type="gramStart"/>
            <w:r w:rsidRPr="00A5064E">
              <w:rPr>
                <w:rFonts w:ascii="Cambria" w:hAnsi="Cambria"/>
                <w:sz w:val="22"/>
                <w:szCs w:val="22"/>
              </w:rPr>
              <w:t>G.S.K</w:t>
            </w:r>
            <w:proofErr w:type="gramEnd"/>
            <w:r w:rsidRPr="00A5064E">
              <w:rPr>
                <w:rFonts w:ascii="Cambria" w:hAnsi="Cambria"/>
                <w:sz w:val="22"/>
                <w:szCs w:val="22"/>
              </w:rPr>
              <w:t>.).</w:t>
            </w:r>
          </w:p>
          <w:p w:rsidR="003D6C48" w:rsidRPr="00A5064E" w:rsidRDefault="003D6C48">
            <w:pPr>
              <w:rPr>
                <w:rFonts w:ascii="Cambria" w:hAnsi="Cambria"/>
                <w:sz w:val="22"/>
                <w:szCs w:val="22"/>
              </w:rPr>
            </w:pPr>
          </w:p>
          <w:p w:rsidR="003D6C48" w:rsidRPr="00A5064E" w:rsidRDefault="003D6C48">
            <w:pPr>
              <w:rPr>
                <w:rFonts w:ascii="Cambria" w:hAnsi="Cambria"/>
                <w:color w:val="FF0000"/>
                <w:sz w:val="22"/>
                <w:szCs w:val="22"/>
              </w:rPr>
            </w:pPr>
            <w:r w:rsidRPr="00A5064E">
              <w:rPr>
                <w:rFonts w:ascii="Cambria" w:hAnsi="Cambria"/>
                <w:sz w:val="22"/>
                <w:szCs w:val="22"/>
              </w:rPr>
              <w:t>6.Yapacağı görsel sanat çalışmalarında gösterilen eserlerden yararlanır (</w:t>
            </w:r>
            <w:proofErr w:type="gramStart"/>
            <w:r w:rsidRPr="00A5064E">
              <w:rPr>
                <w:rFonts w:ascii="Cambria" w:hAnsi="Cambria"/>
                <w:sz w:val="22"/>
                <w:szCs w:val="22"/>
              </w:rPr>
              <w:t>G.S.K</w:t>
            </w:r>
            <w:proofErr w:type="gramEnd"/>
            <w:r w:rsidRPr="00A5064E">
              <w:rPr>
                <w:rFonts w:ascii="Cambria" w:hAnsi="Cambria"/>
                <w:sz w:val="22"/>
                <w:szCs w:val="22"/>
              </w:rPr>
              <w:t>.).</w:t>
            </w:r>
            <w:r w:rsidRPr="00A5064E">
              <w:rPr>
                <w:rFonts w:ascii="Cambria" w:hAnsi="Cambria"/>
                <w:color w:val="FF0000"/>
                <w:sz w:val="22"/>
                <w:szCs w:val="22"/>
              </w:rPr>
              <w:t xml:space="preserve">          </w:t>
            </w:r>
          </w:p>
        </w:tc>
        <w:tc>
          <w:tcPr>
            <w:tcW w:w="480" w:type="pct"/>
            <w:textDirection w:val="btLr"/>
            <w:vAlign w:val="center"/>
          </w:tcPr>
          <w:p w:rsidR="003D6C48" w:rsidRPr="00A5064E" w:rsidRDefault="003D6C48">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3D6C48" w:rsidRPr="00A5064E" w:rsidRDefault="003D6C48">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3D6C48" w:rsidRPr="00A5064E" w:rsidRDefault="003D6C48">
            <w:pPr>
              <w:tabs>
                <w:tab w:val="left" w:pos="900"/>
              </w:tabs>
              <w:ind w:left="107" w:hanging="107"/>
              <w:jc w:val="both"/>
              <w:rPr>
                <w:rFonts w:ascii="Cambria" w:hAnsi="Cambria"/>
                <w:b/>
                <w:sz w:val="20"/>
                <w:szCs w:val="20"/>
              </w:rPr>
            </w:pPr>
          </w:p>
          <w:p w:rsidR="003D6C48" w:rsidRPr="00A5064E" w:rsidRDefault="003D6C48">
            <w:pPr>
              <w:tabs>
                <w:tab w:val="left" w:pos="135"/>
                <w:tab w:val="left" w:pos="612"/>
              </w:tabs>
              <w:spacing w:after="120"/>
              <w:jc w:val="both"/>
              <w:rPr>
                <w:rFonts w:ascii="Cambria" w:hAnsi="Cambria"/>
              </w:rPr>
            </w:pPr>
          </w:p>
          <w:p w:rsidR="003D6C48" w:rsidRPr="00A5064E" w:rsidRDefault="003D6C48">
            <w:pPr>
              <w:spacing w:before="120"/>
              <w:jc w:val="both"/>
              <w:rPr>
                <w:rFonts w:ascii="Cambria" w:hAnsi="Cambria"/>
                <w:b/>
                <w:sz w:val="16"/>
                <w:szCs w:val="16"/>
              </w:rPr>
            </w:pPr>
          </w:p>
        </w:tc>
        <w:tc>
          <w:tcPr>
            <w:tcW w:w="925" w:type="pct"/>
          </w:tcPr>
          <w:p w:rsidR="003D6C48" w:rsidRPr="00A5064E" w:rsidRDefault="003D6C48">
            <w:pPr>
              <w:framePr w:hSpace="141" w:wrap="around" w:vAnchor="text" w:hAnchor="text" w:y="1"/>
              <w:suppressOverlap/>
              <w:rPr>
                <w:rFonts w:ascii="Cambria" w:hAnsi="Cambria"/>
                <w:b/>
                <w:sz w:val="16"/>
                <w:szCs w:val="16"/>
              </w:rPr>
            </w:pPr>
          </w:p>
        </w:tc>
        <w:tc>
          <w:tcPr>
            <w:tcW w:w="573" w:type="pct"/>
          </w:tcPr>
          <w:p w:rsidR="003D6C48" w:rsidRPr="00A5064E" w:rsidRDefault="003D6C48">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3D6C48" w:rsidRPr="00A5064E" w:rsidRDefault="003D6C48">
            <w:pPr>
              <w:tabs>
                <w:tab w:val="num" w:pos="0"/>
                <w:tab w:val="left" w:pos="72"/>
                <w:tab w:val="left" w:pos="252"/>
              </w:tabs>
              <w:rPr>
                <w:rFonts w:ascii="Cambria" w:hAnsi="Cambria"/>
                <w:sz w:val="16"/>
                <w:szCs w:val="16"/>
              </w:rPr>
            </w:pPr>
          </w:p>
        </w:tc>
      </w:tr>
      <w:tr w:rsidR="00432772" w:rsidRPr="00A5064E" w:rsidTr="004D6162">
        <w:trPr>
          <w:cantSplit/>
          <w:trHeight w:val="1958"/>
        </w:trPr>
        <w:tc>
          <w:tcPr>
            <w:tcW w:w="152" w:type="pct"/>
            <w:gridSpan w:val="2"/>
            <w:textDirection w:val="btLr"/>
            <w:vAlign w:val="center"/>
          </w:tcPr>
          <w:p w:rsidR="003D6C48" w:rsidRPr="00CF75AB" w:rsidRDefault="003D6C48"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12-16 ŞUBAT</w:t>
            </w:r>
            <w:r w:rsidR="005537D6" w:rsidRPr="00CF75AB">
              <w:rPr>
                <w:rFonts w:ascii="Cambria" w:hAnsi="Cambria"/>
                <w:color w:val="FF0000"/>
                <w:sz w:val="20"/>
                <w:szCs w:val="20"/>
              </w:rPr>
              <w:t>2018</w:t>
            </w:r>
          </w:p>
        </w:tc>
        <w:tc>
          <w:tcPr>
            <w:tcW w:w="146" w:type="pct"/>
          </w:tcPr>
          <w:p w:rsidR="003D6C48" w:rsidRPr="00CF75AB" w:rsidRDefault="003D6C48">
            <w:pPr>
              <w:jc w:val="both"/>
              <w:rPr>
                <w:rFonts w:ascii="Cambria" w:hAnsi="Cambria"/>
                <w:b/>
                <w:sz w:val="20"/>
                <w:szCs w:val="20"/>
              </w:rPr>
            </w:pPr>
          </w:p>
          <w:p w:rsidR="003D6C48" w:rsidRPr="00CF75AB" w:rsidRDefault="003D6C48">
            <w:pPr>
              <w:jc w:val="both"/>
              <w:rPr>
                <w:rFonts w:ascii="Cambria" w:hAnsi="Cambria"/>
                <w:b/>
                <w:sz w:val="20"/>
                <w:szCs w:val="20"/>
              </w:rPr>
            </w:pPr>
            <w:r w:rsidRPr="00CF75AB">
              <w:rPr>
                <w:rFonts w:ascii="Cambria" w:hAnsi="Cambria"/>
                <w:b/>
                <w:sz w:val="20"/>
                <w:szCs w:val="20"/>
              </w:rPr>
              <w:t>1</w:t>
            </w:r>
          </w:p>
        </w:tc>
        <w:tc>
          <w:tcPr>
            <w:tcW w:w="1365" w:type="pct"/>
          </w:tcPr>
          <w:p w:rsidR="003D6C48" w:rsidRPr="00A5064E" w:rsidRDefault="003D6C48">
            <w:pPr>
              <w:rPr>
                <w:rFonts w:ascii="Cambria" w:hAnsi="Cambria"/>
                <w:sz w:val="22"/>
                <w:szCs w:val="22"/>
              </w:rPr>
            </w:pPr>
            <w:r w:rsidRPr="00A5064E">
              <w:rPr>
                <w:rFonts w:ascii="Cambria" w:hAnsi="Cambria"/>
                <w:sz w:val="22"/>
                <w:szCs w:val="22"/>
              </w:rPr>
              <w:t>5.  Gösterilen eserle ilgili duygu ve düşüncelerini ifade eder (</w:t>
            </w:r>
            <w:proofErr w:type="gramStart"/>
            <w:r w:rsidRPr="00A5064E">
              <w:rPr>
                <w:rFonts w:ascii="Cambria" w:hAnsi="Cambria"/>
                <w:sz w:val="22"/>
                <w:szCs w:val="22"/>
              </w:rPr>
              <w:t>G.S.K</w:t>
            </w:r>
            <w:proofErr w:type="gramEnd"/>
            <w:r w:rsidRPr="00A5064E">
              <w:rPr>
                <w:rFonts w:ascii="Cambria" w:hAnsi="Cambria"/>
                <w:sz w:val="22"/>
                <w:szCs w:val="22"/>
              </w:rPr>
              <w:t>.).</w:t>
            </w:r>
          </w:p>
          <w:p w:rsidR="003D6C48" w:rsidRPr="00A5064E" w:rsidRDefault="003D6C48">
            <w:pPr>
              <w:rPr>
                <w:rFonts w:ascii="Cambria" w:hAnsi="Cambria"/>
                <w:sz w:val="22"/>
                <w:szCs w:val="22"/>
              </w:rPr>
            </w:pPr>
            <w:r w:rsidRPr="00A5064E">
              <w:rPr>
                <w:rFonts w:ascii="Cambria" w:hAnsi="Cambria"/>
                <w:sz w:val="22"/>
                <w:szCs w:val="22"/>
              </w:rPr>
              <w:t>6.Yapacağı görsel sanat çalışmalarında gösterilen eserlerden yararlanır (</w:t>
            </w:r>
            <w:proofErr w:type="gramStart"/>
            <w:r w:rsidRPr="00A5064E">
              <w:rPr>
                <w:rFonts w:ascii="Cambria" w:hAnsi="Cambria"/>
                <w:sz w:val="22"/>
                <w:szCs w:val="22"/>
              </w:rPr>
              <w:t>G.S.K</w:t>
            </w:r>
            <w:proofErr w:type="gramEnd"/>
            <w:r w:rsidRPr="00A5064E">
              <w:rPr>
                <w:rFonts w:ascii="Cambria" w:hAnsi="Cambria"/>
                <w:sz w:val="22"/>
                <w:szCs w:val="22"/>
              </w:rPr>
              <w:t xml:space="preserve">.). </w:t>
            </w:r>
          </w:p>
          <w:p w:rsidR="003D6C48" w:rsidRPr="00A5064E" w:rsidRDefault="003D6C48">
            <w:pPr>
              <w:rPr>
                <w:rFonts w:ascii="Cambria" w:hAnsi="Cambria"/>
                <w:sz w:val="22"/>
                <w:szCs w:val="22"/>
              </w:rPr>
            </w:pPr>
            <w:r w:rsidRPr="00A5064E">
              <w:rPr>
                <w:rFonts w:ascii="Cambria" w:hAnsi="Cambria"/>
                <w:sz w:val="22"/>
                <w:szCs w:val="22"/>
              </w:rPr>
              <w:t>7. Görsel sanat çalışmalarını sergilemekten ve çevresindekilerle paylaşmaktan zevk alır (</w:t>
            </w:r>
            <w:proofErr w:type="gramStart"/>
            <w:r w:rsidRPr="00A5064E">
              <w:rPr>
                <w:rFonts w:ascii="Cambria" w:hAnsi="Cambria"/>
                <w:sz w:val="22"/>
                <w:szCs w:val="22"/>
              </w:rPr>
              <w:t>G.S.K</w:t>
            </w:r>
            <w:proofErr w:type="gramEnd"/>
            <w:r w:rsidRPr="00A5064E">
              <w:rPr>
                <w:rFonts w:ascii="Cambria" w:hAnsi="Cambria"/>
                <w:sz w:val="22"/>
                <w:szCs w:val="22"/>
              </w:rPr>
              <w:t>.).</w:t>
            </w:r>
          </w:p>
        </w:tc>
        <w:tc>
          <w:tcPr>
            <w:tcW w:w="480" w:type="pct"/>
            <w:textDirection w:val="btLr"/>
            <w:vAlign w:val="center"/>
          </w:tcPr>
          <w:p w:rsidR="003D6C48" w:rsidRPr="00A5064E" w:rsidRDefault="003D6C48">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3D6C48" w:rsidRPr="00A5064E" w:rsidRDefault="003D6C48">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3D6C48" w:rsidRPr="00A5064E" w:rsidRDefault="003D6C48">
            <w:pPr>
              <w:tabs>
                <w:tab w:val="left" w:pos="135"/>
                <w:tab w:val="left" w:pos="612"/>
              </w:tabs>
              <w:spacing w:after="120"/>
              <w:ind w:left="135" w:hanging="135"/>
              <w:jc w:val="both"/>
              <w:rPr>
                <w:rFonts w:ascii="Cambria" w:hAnsi="Cambria"/>
                <w:b/>
                <w:sz w:val="16"/>
                <w:szCs w:val="16"/>
              </w:rPr>
            </w:pPr>
          </w:p>
        </w:tc>
        <w:tc>
          <w:tcPr>
            <w:tcW w:w="925" w:type="pct"/>
          </w:tcPr>
          <w:p w:rsidR="003D6C48" w:rsidRPr="00A5064E" w:rsidRDefault="003D6C48">
            <w:pPr>
              <w:framePr w:hSpace="141" w:wrap="around" w:vAnchor="text" w:hAnchor="text" w:y="1"/>
              <w:suppressOverlap/>
              <w:rPr>
                <w:rFonts w:ascii="Cambria" w:hAnsi="Cambria"/>
                <w:b/>
                <w:sz w:val="16"/>
                <w:szCs w:val="16"/>
              </w:rPr>
            </w:pPr>
          </w:p>
        </w:tc>
        <w:tc>
          <w:tcPr>
            <w:tcW w:w="573" w:type="pct"/>
          </w:tcPr>
          <w:p w:rsidR="003D6C48" w:rsidRPr="00A5064E" w:rsidRDefault="003D6C48">
            <w:pPr>
              <w:jc w:val="both"/>
              <w:rPr>
                <w:rFonts w:ascii="Cambria" w:hAnsi="Cambria"/>
                <w:b/>
              </w:rPr>
            </w:pPr>
            <w:r w:rsidRPr="00A5064E">
              <w:rPr>
                <w:rFonts w:ascii="Cambria" w:hAnsi="Cambria"/>
                <w:b/>
              </w:rPr>
              <w:t xml:space="preserve">(!) </w:t>
            </w:r>
            <w:r w:rsidRPr="00A5064E">
              <w:rPr>
                <w:rFonts w:ascii="Cambria" w:hAnsi="Cambria"/>
                <w:bCs/>
                <w:sz w:val="20"/>
                <w:szCs w:val="20"/>
              </w:rPr>
              <w:t>Atatürkçülük İle İlgili Konular (5. Kazanım, 4. Konu)</w:t>
            </w:r>
          </w:p>
          <w:p w:rsidR="003D6C48" w:rsidRPr="00A5064E" w:rsidRDefault="003D6C48">
            <w:pPr>
              <w:tabs>
                <w:tab w:val="num" w:pos="0"/>
                <w:tab w:val="left" w:pos="72"/>
                <w:tab w:val="left" w:pos="252"/>
              </w:tabs>
              <w:rPr>
                <w:rFonts w:ascii="Cambria" w:hAnsi="Cambria"/>
                <w:sz w:val="16"/>
                <w:szCs w:val="16"/>
              </w:rPr>
            </w:pPr>
          </w:p>
        </w:tc>
      </w:tr>
      <w:tr w:rsidR="00EA0292" w:rsidRPr="00A5064E" w:rsidTr="004D6162">
        <w:trPr>
          <w:cantSplit/>
          <w:trHeight w:val="1978"/>
        </w:trPr>
        <w:tc>
          <w:tcPr>
            <w:tcW w:w="152" w:type="pct"/>
            <w:gridSpan w:val="2"/>
            <w:textDirection w:val="btLr"/>
            <w:vAlign w:val="center"/>
          </w:tcPr>
          <w:p w:rsidR="00EA0292" w:rsidRPr="00CF75AB" w:rsidRDefault="00EA0292" w:rsidP="00CF75AB">
            <w:pPr>
              <w:ind w:left="113" w:right="113"/>
              <w:jc w:val="center"/>
              <w:rPr>
                <w:rFonts w:ascii="Cambria" w:hAnsi="Cambria"/>
                <w:color w:val="FF0000"/>
                <w:sz w:val="20"/>
                <w:szCs w:val="20"/>
              </w:rPr>
            </w:pPr>
            <w:r w:rsidRPr="00CF75AB">
              <w:rPr>
                <w:rFonts w:ascii="Cambria" w:hAnsi="Cambria"/>
                <w:bCs/>
                <w:color w:val="FF0000"/>
                <w:sz w:val="20"/>
                <w:szCs w:val="20"/>
              </w:rPr>
              <w:t>19-</w:t>
            </w:r>
            <w:proofErr w:type="gramStart"/>
            <w:r w:rsidRPr="00CF75AB">
              <w:rPr>
                <w:rFonts w:ascii="Cambria" w:hAnsi="Cambria"/>
                <w:bCs/>
                <w:color w:val="FF0000"/>
                <w:sz w:val="20"/>
                <w:szCs w:val="20"/>
              </w:rPr>
              <w:t>23  ŞUBAT</w:t>
            </w:r>
            <w:proofErr w:type="gramEnd"/>
            <w:r w:rsidRPr="00CF75AB">
              <w:rPr>
                <w:rFonts w:ascii="Cambria" w:hAnsi="Cambria"/>
                <w:bCs/>
                <w:color w:val="FF0000"/>
                <w:sz w:val="20"/>
                <w:szCs w:val="20"/>
              </w:rPr>
              <w:t xml:space="preserve"> </w:t>
            </w:r>
            <w:r w:rsidRPr="00CF75AB">
              <w:rPr>
                <w:rFonts w:ascii="Cambria" w:hAnsi="Cambria"/>
                <w:color w:val="FF0000"/>
                <w:sz w:val="20"/>
                <w:szCs w:val="20"/>
              </w:rPr>
              <w:t>2018</w:t>
            </w:r>
          </w:p>
        </w:tc>
        <w:tc>
          <w:tcPr>
            <w:tcW w:w="146" w:type="pct"/>
            <w:vAlign w:val="center"/>
          </w:tcPr>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r w:rsidRPr="00CF75AB">
              <w:rPr>
                <w:rFonts w:ascii="Cambria" w:hAnsi="Cambria"/>
                <w:b/>
                <w:sz w:val="20"/>
                <w:szCs w:val="20"/>
              </w:rPr>
              <w:t>1</w:t>
            </w:r>
          </w:p>
        </w:tc>
        <w:tc>
          <w:tcPr>
            <w:tcW w:w="1365" w:type="pct"/>
          </w:tcPr>
          <w:p w:rsidR="00EA0292" w:rsidRPr="00A5064E" w:rsidRDefault="00EA0292">
            <w:pPr>
              <w:rPr>
                <w:rFonts w:ascii="Cambria" w:hAnsi="Cambria"/>
              </w:rPr>
            </w:pPr>
            <w:r w:rsidRPr="00A5064E">
              <w:rPr>
                <w:rFonts w:ascii="Cambria" w:hAnsi="Cambria"/>
              </w:rPr>
              <w:t>1. Güzel bulduğu nesne ve varlıklarla ilgili görsel tasarımlar yapar (</w:t>
            </w:r>
            <w:proofErr w:type="gramStart"/>
            <w:r w:rsidRPr="00A5064E">
              <w:rPr>
                <w:rFonts w:ascii="Cambria" w:hAnsi="Cambria"/>
              </w:rPr>
              <w:t>G.S.K</w:t>
            </w:r>
            <w:proofErr w:type="gramEnd"/>
            <w:r w:rsidRPr="00A5064E">
              <w:rPr>
                <w:rFonts w:ascii="Cambria" w:hAnsi="Cambria"/>
              </w:rPr>
              <w:t>.).</w:t>
            </w:r>
          </w:p>
          <w:p w:rsidR="00EA0292" w:rsidRPr="00A5064E" w:rsidRDefault="00EA0292">
            <w:pPr>
              <w:rPr>
                <w:rFonts w:ascii="Cambria" w:hAnsi="Cambria"/>
              </w:rPr>
            </w:pPr>
          </w:p>
          <w:p w:rsidR="00EA0292" w:rsidRPr="00A5064E" w:rsidRDefault="00EA0292">
            <w:pPr>
              <w:rPr>
                <w:rFonts w:ascii="Cambria" w:hAnsi="Cambria"/>
              </w:rPr>
            </w:pPr>
            <w:r w:rsidRPr="00A5064E">
              <w:rPr>
                <w:rFonts w:ascii="Cambria" w:hAnsi="Cambria"/>
              </w:rPr>
              <w:t>2. Beğenilerdeki farklılığa saygı duyar (</w:t>
            </w:r>
            <w:proofErr w:type="gramStart"/>
            <w:r w:rsidRPr="00A5064E">
              <w:rPr>
                <w:rFonts w:ascii="Cambria" w:hAnsi="Cambria"/>
              </w:rPr>
              <w:t>G.S.K</w:t>
            </w:r>
            <w:proofErr w:type="gramEnd"/>
            <w:r w:rsidRPr="00A5064E">
              <w:rPr>
                <w:rFonts w:ascii="Cambria" w:hAnsi="Cambria"/>
              </w:rPr>
              <w:t>.).</w:t>
            </w:r>
          </w:p>
        </w:tc>
        <w:tc>
          <w:tcPr>
            <w:tcW w:w="480" w:type="pct"/>
            <w:textDirection w:val="btLr"/>
            <w:vAlign w:val="center"/>
          </w:tcPr>
          <w:p w:rsidR="00EA0292" w:rsidRPr="00A5064E" w:rsidRDefault="00EA029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EA0292" w:rsidRPr="00A5064E" w:rsidRDefault="00EA029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EA0292" w:rsidRPr="00A5064E" w:rsidRDefault="00EA0292">
            <w:pPr>
              <w:rPr>
                <w:rFonts w:ascii="Cambria" w:hAnsi="Cambria"/>
                <w:bCs/>
                <w:sz w:val="20"/>
                <w:szCs w:val="20"/>
              </w:rPr>
            </w:pPr>
          </w:p>
          <w:p w:rsidR="00EA0292" w:rsidRPr="00A5064E" w:rsidRDefault="00EA0292">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EA0292" w:rsidRPr="00A5064E" w:rsidRDefault="00EA0292">
            <w:pPr>
              <w:rPr>
                <w:rFonts w:ascii="Cambria" w:hAnsi="Cambria"/>
                <w:bCs/>
                <w:sz w:val="20"/>
                <w:szCs w:val="20"/>
              </w:rPr>
            </w:pPr>
          </w:p>
          <w:p w:rsidR="00EA0292" w:rsidRPr="00A5064E" w:rsidRDefault="00EA0292">
            <w:pPr>
              <w:tabs>
                <w:tab w:val="left" w:pos="900"/>
              </w:tabs>
              <w:jc w:val="both"/>
              <w:rPr>
                <w:rFonts w:ascii="Cambria" w:hAnsi="Cambria"/>
                <w:b/>
                <w:sz w:val="16"/>
                <w:szCs w:val="16"/>
              </w:rPr>
            </w:pPr>
          </w:p>
        </w:tc>
        <w:tc>
          <w:tcPr>
            <w:tcW w:w="925" w:type="pct"/>
            <w:vMerge w:val="restart"/>
          </w:tcPr>
          <w:p w:rsidR="00EA0292" w:rsidRPr="00A5064E" w:rsidRDefault="00EA0292">
            <w:pPr>
              <w:rPr>
                <w:rFonts w:ascii="Cambria" w:hAnsi="Cambria"/>
                <w:bCs/>
                <w:sz w:val="20"/>
                <w:szCs w:val="20"/>
              </w:rPr>
            </w:pPr>
            <w:r w:rsidRPr="00A5064E">
              <w:rPr>
                <w:rFonts w:ascii="Cambria" w:hAnsi="Cambria"/>
                <w:b/>
                <w:bCs/>
                <w:sz w:val="20"/>
                <w:szCs w:val="20"/>
              </w:rPr>
              <w:sym w:font="Webdings" w:char="0060"/>
            </w:r>
            <w:r w:rsidRPr="00A5064E">
              <w:rPr>
                <w:rFonts w:ascii="Cambria" w:hAnsi="Cambria"/>
                <w:b/>
                <w:bCs/>
                <w:sz w:val="20"/>
                <w:szCs w:val="20"/>
              </w:rPr>
              <w:t xml:space="preserve"> 1.</w:t>
            </w:r>
            <w:r w:rsidRPr="00A5064E">
              <w:rPr>
                <w:rFonts w:ascii="Cambria" w:hAnsi="Cambria"/>
                <w:bCs/>
                <w:sz w:val="20"/>
                <w:szCs w:val="20"/>
              </w:rPr>
              <w:t xml:space="preserve">  Hayat Bilgisi dersi, “Benim Eşsiz Yuvam” teması "Hayalindeki evi planlar ve sanat yoluyla ifade eder.”</w:t>
            </w:r>
          </w:p>
          <w:p w:rsidR="00EA0292" w:rsidRPr="00A5064E" w:rsidRDefault="00EA0292">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2.</w:t>
            </w:r>
            <w:r w:rsidRPr="00A5064E">
              <w:rPr>
                <w:rFonts w:ascii="Cambria" w:hAnsi="Cambria"/>
                <w:bCs/>
                <w:sz w:val="20"/>
                <w:szCs w:val="20"/>
              </w:rPr>
              <w:t xml:space="preserve"> Hayat Bilgisi dersi, “Okul Heyecanım” teması, “Başkalarının duyarlılıklarına saygı göstererek kendi ihtiyaçlarını, isteklerini ve görüşlerini ifade eder.”</w:t>
            </w:r>
          </w:p>
          <w:p w:rsidR="00EA0292" w:rsidRPr="00A5064E" w:rsidRDefault="00EA0292">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1.</w:t>
            </w:r>
            <w:r w:rsidRPr="00A5064E">
              <w:rPr>
                <w:rFonts w:ascii="Cambria" w:hAnsi="Cambria"/>
                <w:bCs/>
                <w:sz w:val="20"/>
                <w:szCs w:val="20"/>
              </w:rPr>
              <w:t xml:space="preserve"> Türkçe dersi, “Görsel Sunu” öğrenme alanı “Bilgi, düşünce ve izlenimlerini resim, şekil ve sembol kullanarak görselleştirir.”</w:t>
            </w:r>
          </w:p>
        </w:tc>
        <w:tc>
          <w:tcPr>
            <w:tcW w:w="573" w:type="pct"/>
          </w:tcPr>
          <w:p w:rsidR="00EA0292" w:rsidRPr="00A5064E" w:rsidRDefault="00EA0292">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EA0292" w:rsidRPr="00A5064E" w:rsidRDefault="00EA0292">
            <w:pPr>
              <w:rPr>
                <w:rFonts w:ascii="Cambria" w:hAnsi="Cambria"/>
                <w:b/>
                <w:bCs/>
                <w:sz w:val="20"/>
                <w:szCs w:val="20"/>
              </w:rPr>
            </w:pPr>
          </w:p>
          <w:p w:rsidR="00EA0292" w:rsidRPr="00A5064E" w:rsidRDefault="00EA0292">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EA0292" w:rsidRPr="00A5064E" w:rsidRDefault="00EA0292">
            <w:pPr>
              <w:tabs>
                <w:tab w:val="num" w:pos="0"/>
                <w:tab w:val="left" w:pos="72"/>
                <w:tab w:val="left" w:pos="252"/>
              </w:tabs>
              <w:rPr>
                <w:rFonts w:ascii="Cambria" w:hAnsi="Cambria"/>
                <w:sz w:val="16"/>
                <w:szCs w:val="16"/>
              </w:rPr>
            </w:pPr>
          </w:p>
        </w:tc>
      </w:tr>
      <w:tr w:rsidR="00EA0292" w:rsidRPr="00A5064E" w:rsidTr="004D6162">
        <w:trPr>
          <w:cantSplit/>
          <w:trHeight w:val="2684"/>
        </w:trPr>
        <w:tc>
          <w:tcPr>
            <w:tcW w:w="152" w:type="pct"/>
            <w:gridSpan w:val="2"/>
            <w:textDirection w:val="btLr"/>
            <w:vAlign w:val="center"/>
          </w:tcPr>
          <w:p w:rsidR="00EA0292" w:rsidRPr="00CF75AB" w:rsidRDefault="00EA0292" w:rsidP="00CF75AB">
            <w:pPr>
              <w:ind w:left="113" w:right="113"/>
              <w:jc w:val="center"/>
              <w:rPr>
                <w:rFonts w:ascii="Cambria" w:hAnsi="Cambria"/>
                <w:color w:val="FF0000"/>
                <w:sz w:val="20"/>
                <w:szCs w:val="20"/>
              </w:rPr>
            </w:pPr>
            <w:r w:rsidRPr="00CF75AB">
              <w:rPr>
                <w:rFonts w:ascii="Cambria" w:hAnsi="Cambria"/>
                <w:bCs/>
                <w:color w:val="FF0000"/>
                <w:sz w:val="20"/>
                <w:szCs w:val="20"/>
              </w:rPr>
              <w:t>26 ŞUBAT – 2 MART  (</w:t>
            </w:r>
            <w:r w:rsidRPr="00CF75AB">
              <w:rPr>
                <w:rFonts w:ascii="Cambria" w:hAnsi="Cambria"/>
                <w:color w:val="FF0000"/>
                <w:sz w:val="20"/>
                <w:szCs w:val="20"/>
              </w:rPr>
              <w:t>2018</w:t>
            </w:r>
          </w:p>
        </w:tc>
        <w:tc>
          <w:tcPr>
            <w:tcW w:w="146" w:type="pct"/>
            <w:vAlign w:val="center"/>
          </w:tcPr>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r w:rsidRPr="00CF75AB">
              <w:rPr>
                <w:rFonts w:ascii="Cambria" w:hAnsi="Cambria"/>
                <w:b/>
                <w:sz w:val="20"/>
                <w:szCs w:val="20"/>
              </w:rPr>
              <w:t>1</w:t>
            </w:r>
          </w:p>
        </w:tc>
        <w:tc>
          <w:tcPr>
            <w:tcW w:w="1365" w:type="pct"/>
          </w:tcPr>
          <w:p w:rsidR="00EA0292" w:rsidRPr="00A5064E" w:rsidRDefault="00EA0292">
            <w:pPr>
              <w:rPr>
                <w:rFonts w:ascii="Cambria" w:hAnsi="Cambria"/>
              </w:rPr>
            </w:pPr>
            <w:r w:rsidRPr="00A5064E">
              <w:rPr>
                <w:rFonts w:ascii="Cambria" w:hAnsi="Cambria"/>
              </w:rPr>
              <w:t>1. Güzel bulduğu nesne ve varlıklarla ilgili görsel tasarımlar yapar (</w:t>
            </w:r>
            <w:proofErr w:type="gramStart"/>
            <w:r w:rsidRPr="00A5064E">
              <w:rPr>
                <w:rFonts w:ascii="Cambria" w:hAnsi="Cambria"/>
              </w:rPr>
              <w:t>G.S.K</w:t>
            </w:r>
            <w:proofErr w:type="gramEnd"/>
            <w:r w:rsidRPr="00A5064E">
              <w:rPr>
                <w:rFonts w:ascii="Cambria" w:hAnsi="Cambria"/>
              </w:rPr>
              <w:t>.).</w:t>
            </w:r>
          </w:p>
          <w:p w:rsidR="00EA0292" w:rsidRPr="00A5064E" w:rsidRDefault="00EA0292">
            <w:pPr>
              <w:rPr>
                <w:rFonts w:ascii="Cambria" w:hAnsi="Cambria"/>
              </w:rPr>
            </w:pPr>
          </w:p>
          <w:p w:rsidR="00EA0292" w:rsidRPr="00A5064E" w:rsidRDefault="00EA0292">
            <w:pPr>
              <w:rPr>
                <w:rFonts w:ascii="Cambria" w:hAnsi="Cambria"/>
              </w:rPr>
            </w:pPr>
            <w:r w:rsidRPr="00A5064E">
              <w:rPr>
                <w:rFonts w:ascii="Cambria" w:hAnsi="Cambria"/>
              </w:rPr>
              <w:t>2. Beğenilerdeki farklılığa saygı duyar (</w:t>
            </w:r>
            <w:proofErr w:type="gramStart"/>
            <w:r w:rsidRPr="00A5064E">
              <w:rPr>
                <w:rFonts w:ascii="Cambria" w:hAnsi="Cambria"/>
              </w:rPr>
              <w:t>G.S.K</w:t>
            </w:r>
            <w:proofErr w:type="gramEnd"/>
            <w:r w:rsidRPr="00A5064E">
              <w:rPr>
                <w:rFonts w:ascii="Cambria" w:hAnsi="Cambria"/>
              </w:rPr>
              <w:t xml:space="preserve">.).                      </w:t>
            </w:r>
          </w:p>
          <w:p w:rsidR="00EA0292" w:rsidRPr="00A5064E" w:rsidRDefault="00EA0292">
            <w:pPr>
              <w:rPr>
                <w:rFonts w:ascii="Cambria" w:hAnsi="Cambria"/>
                <w:bCs/>
                <w:sz w:val="16"/>
                <w:szCs w:val="16"/>
              </w:rPr>
            </w:pPr>
          </w:p>
        </w:tc>
        <w:tc>
          <w:tcPr>
            <w:tcW w:w="480" w:type="pct"/>
            <w:textDirection w:val="btLr"/>
            <w:vAlign w:val="center"/>
          </w:tcPr>
          <w:p w:rsidR="00EA0292" w:rsidRPr="00A5064E" w:rsidRDefault="00EA029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EA0292" w:rsidRPr="00A5064E" w:rsidRDefault="00EA029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EA0292" w:rsidRPr="00A5064E" w:rsidRDefault="00EA0292">
            <w:pPr>
              <w:rPr>
                <w:rFonts w:ascii="Cambria" w:hAnsi="Cambria"/>
                <w:bCs/>
                <w:sz w:val="20"/>
                <w:szCs w:val="20"/>
              </w:rPr>
            </w:pPr>
          </w:p>
          <w:p w:rsidR="00EA0292" w:rsidRPr="00A5064E" w:rsidRDefault="00EA0292" w:rsidP="00EA0292">
            <w:pPr>
              <w:rPr>
                <w:rFonts w:ascii="Cambria" w:hAnsi="Cambria"/>
                <w:b/>
                <w:sz w:val="16"/>
                <w:szCs w:val="16"/>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tc>
        <w:tc>
          <w:tcPr>
            <w:tcW w:w="925" w:type="pct"/>
            <w:vMerge/>
          </w:tcPr>
          <w:p w:rsidR="00EA0292" w:rsidRPr="00A5064E" w:rsidRDefault="00EA0292">
            <w:pPr>
              <w:tabs>
                <w:tab w:val="left" w:pos="900"/>
              </w:tabs>
              <w:ind w:left="72" w:hanging="72"/>
              <w:jc w:val="both"/>
              <w:rPr>
                <w:rFonts w:ascii="Cambria" w:hAnsi="Cambria"/>
                <w:b/>
                <w:sz w:val="16"/>
                <w:szCs w:val="16"/>
              </w:rPr>
            </w:pPr>
          </w:p>
        </w:tc>
        <w:tc>
          <w:tcPr>
            <w:tcW w:w="573" w:type="pct"/>
          </w:tcPr>
          <w:p w:rsidR="00EA0292" w:rsidRPr="00A5064E" w:rsidRDefault="00EA0292">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EA0292" w:rsidRPr="00A5064E" w:rsidRDefault="00EA0292">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EA0292" w:rsidRPr="00A5064E" w:rsidRDefault="00EA0292">
            <w:pPr>
              <w:tabs>
                <w:tab w:val="num" w:pos="0"/>
                <w:tab w:val="left" w:pos="72"/>
                <w:tab w:val="left" w:pos="252"/>
              </w:tabs>
              <w:rPr>
                <w:rFonts w:ascii="Cambria" w:hAnsi="Cambria"/>
                <w:sz w:val="16"/>
                <w:szCs w:val="16"/>
              </w:rPr>
            </w:pPr>
          </w:p>
        </w:tc>
      </w:tr>
      <w:tr w:rsidR="00EA0292" w:rsidRPr="00A5064E" w:rsidTr="004D6162">
        <w:trPr>
          <w:cantSplit/>
          <w:trHeight w:val="1617"/>
        </w:trPr>
        <w:tc>
          <w:tcPr>
            <w:tcW w:w="152" w:type="pct"/>
            <w:gridSpan w:val="2"/>
            <w:textDirection w:val="btLr"/>
            <w:vAlign w:val="center"/>
          </w:tcPr>
          <w:p w:rsidR="00EA0292" w:rsidRPr="00CF75AB" w:rsidRDefault="00EA0292" w:rsidP="00CF75AB">
            <w:pPr>
              <w:ind w:left="113" w:right="113"/>
              <w:jc w:val="center"/>
              <w:rPr>
                <w:rFonts w:ascii="Cambria" w:hAnsi="Cambria"/>
                <w:color w:val="FF0000"/>
                <w:sz w:val="20"/>
                <w:szCs w:val="20"/>
              </w:rPr>
            </w:pPr>
            <w:r w:rsidRPr="00CF75AB">
              <w:rPr>
                <w:rFonts w:ascii="Cambria" w:hAnsi="Cambria"/>
                <w:bCs/>
                <w:color w:val="FF0000"/>
                <w:sz w:val="20"/>
                <w:szCs w:val="20"/>
              </w:rPr>
              <w:t>5-</w:t>
            </w:r>
            <w:proofErr w:type="gramStart"/>
            <w:r w:rsidRPr="00CF75AB">
              <w:rPr>
                <w:rFonts w:ascii="Cambria" w:hAnsi="Cambria"/>
                <w:bCs/>
                <w:color w:val="FF0000"/>
                <w:sz w:val="20"/>
                <w:szCs w:val="20"/>
              </w:rPr>
              <w:t>9  MART</w:t>
            </w:r>
            <w:proofErr w:type="gramEnd"/>
            <w:r w:rsidRPr="00CF75AB">
              <w:rPr>
                <w:rFonts w:ascii="Cambria" w:hAnsi="Cambria"/>
                <w:bCs/>
                <w:color w:val="FF0000"/>
                <w:sz w:val="20"/>
                <w:szCs w:val="20"/>
              </w:rPr>
              <w:t xml:space="preserve"> </w:t>
            </w:r>
            <w:r w:rsidRPr="00CF75AB">
              <w:rPr>
                <w:rFonts w:ascii="Cambria" w:hAnsi="Cambria"/>
                <w:color w:val="FF0000"/>
                <w:sz w:val="20"/>
                <w:szCs w:val="20"/>
              </w:rPr>
              <w:t>2018</w:t>
            </w:r>
          </w:p>
        </w:tc>
        <w:tc>
          <w:tcPr>
            <w:tcW w:w="146" w:type="pct"/>
            <w:vAlign w:val="center"/>
          </w:tcPr>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p>
          <w:p w:rsidR="00EA0292" w:rsidRPr="00CF75AB" w:rsidRDefault="00EA0292">
            <w:pPr>
              <w:jc w:val="center"/>
              <w:rPr>
                <w:rFonts w:ascii="Cambria" w:hAnsi="Cambria"/>
                <w:b/>
                <w:sz w:val="20"/>
                <w:szCs w:val="20"/>
              </w:rPr>
            </w:pPr>
            <w:r w:rsidRPr="00CF75AB">
              <w:rPr>
                <w:rFonts w:ascii="Cambria" w:hAnsi="Cambria"/>
                <w:b/>
                <w:sz w:val="20"/>
                <w:szCs w:val="20"/>
              </w:rPr>
              <w:t>1</w:t>
            </w:r>
          </w:p>
        </w:tc>
        <w:tc>
          <w:tcPr>
            <w:tcW w:w="1365" w:type="pct"/>
          </w:tcPr>
          <w:p w:rsidR="00EA0292" w:rsidRPr="00A5064E" w:rsidRDefault="00EA0292">
            <w:pPr>
              <w:rPr>
                <w:rFonts w:ascii="Cambria" w:hAnsi="Cambria"/>
              </w:rPr>
            </w:pPr>
            <w:r w:rsidRPr="00A5064E">
              <w:rPr>
                <w:rFonts w:ascii="Cambria" w:hAnsi="Cambria"/>
              </w:rPr>
              <w:t>1. Güzel bulduğu nesne ve varlıklarla ilgili görsel tasarımlar yapar (</w:t>
            </w:r>
            <w:proofErr w:type="gramStart"/>
            <w:r w:rsidRPr="00A5064E">
              <w:rPr>
                <w:rFonts w:ascii="Cambria" w:hAnsi="Cambria"/>
              </w:rPr>
              <w:t>G.S.K</w:t>
            </w:r>
            <w:proofErr w:type="gramEnd"/>
            <w:r w:rsidRPr="00A5064E">
              <w:rPr>
                <w:rFonts w:ascii="Cambria" w:hAnsi="Cambria"/>
              </w:rPr>
              <w:t>.).</w:t>
            </w:r>
          </w:p>
          <w:p w:rsidR="00EA0292" w:rsidRPr="00A5064E" w:rsidRDefault="00EA0292">
            <w:pPr>
              <w:rPr>
                <w:rFonts w:ascii="Cambria" w:hAnsi="Cambria"/>
              </w:rPr>
            </w:pPr>
          </w:p>
          <w:p w:rsidR="00EA0292" w:rsidRPr="00A5064E" w:rsidRDefault="00EA0292">
            <w:pPr>
              <w:rPr>
                <w:rFonts w:ascii="Cambria" w:hAnsi="Cambria"/>
              </w:rPr>
            </w:pPr>
            <w:r w:rsidRPr="00A5064E">
              <w:rPr>
                <w:rFonts w:ascii="Cambria" w:hAnsi="Cambria"/>
              </w:rPr>
              <w:t>2. Beğenilerdeki farklılığa saygı duyar (</w:t>
            </w:r>
            <w:proofErr w:type="gramStart"/>
            <w:r w:rsidRPr="00A5064E">
              <w:rPr>
                <w:rFonts w:ascii="Cambria" w:hAnsi="Cambria"/>
              </w:rPr>
              <w:t>G.S.K</w:t>
            </w:r>
            <w:proofErr w:type="gramEnd"/>
            <w:r w:rsidRPr="00A5064E">
              <w:rPr>
                <w:rFonts w:ascii="Cambria" w:hAnsi="Cambria"/>
              </w:rPr>
              <w:t xml:space="preserve">.).                       </w:t>
            </w:r>
          </w:p>
          <w:p w:rsidR="00EA0292" w:rsidRPr="00A5064E" w:rsidRDefault="00EA0292">
            <w:pPr>
              <w:rPr>
                <w:rFonts w:ascii="Cambria" w:hAnsi="Cambria"/>
                <w:color w:val="000000"/>
                <w:sz w:val="16"/>
                <w:szCs w:val="16"/>
              </w:rPr>
            </w:pPr>
          </w:p>
        </w:tc>
        <w:tc>
          <w:tcPr>
            <w:tcW w:w="480" w:type="pct"/>
            <w:textDirection w:val="btLr"/>
            <w:vAlign w:val="center"/>
          </w:tcPr>
          <w:p w:rsidR="00EA0292" w:rsidRPr="00A5064E" w:rsidRDefault="00EA029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EA0292" w:rsidRPr="00A5064E" w:rsidRDefault="00EA029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EA0292" w:rsidRPr="00A5064E" w:rsidRDefault="00EA0292">
            <w:pPr>
              <w:rPr>
                <w:rFonts w:ascii="Cambria" w:hAnsi="Cambria"/>
                <w:b/>
                <w:sz w:val="16"/>
                <w:szCs w:val="16"/>
              </w:rPr>
            </w:pPr>
          </w:p>
          <w:p w:rsidR="00EA0292" w:rsidRPr="00A5064E" w:rsidRDefault="00EA0292">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EA0292" w:rsidRPr="00A5064E" w:rsidRDefault="00EA0292">
            <w:pPr>
              <w:rPr>
                <w:rFonts w:ascii="Cambria" w:hAnsi="Cambria"/>
                <w:b/>
                <w:sz w:val="16"/>
                <w:szCs w:val="16"/>
              </w:rPr>
            </w:pPr>
          </w:p>
        </w:tc>
        <w:tc>
          <w:tcPr>
            <w:tcW w:w="925" w:type="pct"/>
            <w:vMerge/>
          </w:tcPr>
          <w:p w:rsidR="00EA0292" w:rsidRPr="00A5064E" w:rsidRDefault="00EA0292">
            <w:pPr>
              <w:rPr>
                <w:rFonts w:ascii="Cambria" w:hAnsi="Cambria"/>
                <w:bCs/>
                <w:sz w:val="20"/>
                <w:szCs w:val="20"/>
              </w:rPr>
            </w:pPr>
          </w:p>
        </w:tc>
        <w:tc>
          <w:tcPr>
            <w:tcW w:w="573" w:type="pct"/>
          </w:tcPr>
          <w:p w:rsidR="00EA0292" w:rsidRPr="00A5064E" w:rsidRDefault="00EA0292">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EA0292" w:rsidRPr="00A5064E" w:rsidRDefault="00EA0292">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EA0292" w:rsidRPr="00A5064E" w:rsidRDefault="00EA0292">
            <w:pPr>
              <w:tabs>
                <w:tab w:val="left" w:pos="900"/>
              </w:tabs>
              <w:ind w:left="72" w:hanging="72"/>
              <w:jc w:val="both"/>
              <w:rPr>
                <w:rFonts w:ascii="Cambria" w:hAnsi="Cambria"/>
                <w:sz w:val="16"/>
                <w:szCs w:val="16"/>
              </w:rPr>
            </w:pPr>
          </w:p>
        </w:tc>
      </w:tr>
      <w:tr w:rsidR="00432772" w:rsidRPr="00A5064E" w:rsidTr="004D6162">
        <w:trPr>
          <w:cantSplit/>
          <w:trHeight w:val="3318"/>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12-</w:t>
            </w:r>
            <w:proofErr w:type="gramStart"/>
            <w:r w:rsidRPr="00CF75AB">
              <w:rPr>
                <w:rFonts w:ascii="Cambria" w:hAnsi="Cambria"/>
                <w:bCs/>
                <w:color w:val="FF0000"/>
                <w:sz w:val="20"/>
                <w:szCs w:val="20"/>
              </w:rPr>
              <w:t>16  MART</w:t>
            </w:r>
            <w:proofErr w:type="gramEnd"/>
            <w:r w:rsidRPr="00CF75AB">
              <w:rPr>
                <w:rFonts w:ascii="Cambria" w:hAnsi="Cambria"/>
                <w:bCs/>
                <w:color w:val="FF0000"/>
                <w:sz w:val="20"/>
                <w:szCs w:val="20"/>
              </w:rPr>
              <w:t xml:space="preserve">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rPr>
            </w:pPr>
            <w:r w:rsidRPr="00A5064E">
              <w:rPr>
                <w:rFonts w:ascii="Cambria" w:hAnsi="Cambria"/>
              </w:rPr>
              <w:t>1. Güzel bulduğu nesne ve varlıklarla ilgili görsel tasarımlar yapar</w:t>
            </w:r>
            <w:r w:rsidRPr="00A5064E">
              <w:rPr>
                <w:rFonts w:ascii="Cambria" w:hAnsi="Cambria"/>
                <w:sz w:val="20"/>
                <w:szCs w:val="20"/>
              </w:rPr>
              <w:t>(</w:t>
            </w:r>
            <w:proofErr w:type="gramStart"/>
            <w:r w:rsidRPr="00A5064E">
              <w:rPr>
                <w:rFonts w:ascii="Cambria" w:hAnsi="Cambria"/>
              </w:rPr>
              <w:t>G.S.K</w:t>
            </w:r>
            <w:proofErr w:type="gramEnd"/>
            <w:r w:rsidRPr="00A5064E">
              <w:rPr>
                <w:rFonts w:ascii="Cambria" w:hAnsi="Cambria"/>
              </w:rPr>
              <w:t>.).</w:t>
            </w:r>
          </w:p>
          <w:p w:rsidR="00432772" w:rsidRPr="00A5064E" w:rsidRDefault="00432772">
            <w:pPr>
              <w:rPr>
                <w:rFonts w:ascii="Cambria" w:hAnsi="Cambria"/>
              </w:rPr>
            </w:pPr>
          </w:p>
          <w:p w:rsidR="00432772" w:rsidRPr="00A5064E" w:rsidRDefault="00432772">
            <w:pPr>
              <w:rPr>
                <w:rFonts w:ascii="Cambria" w:hAnsi="Cambria"/>
              </w:rPr>
            </w:pPr>
            <w:r w:rsidRPr="00A5064E">
              <w:rPr>
                <w:rFonts w:ascii="Cambria" w:hAnsi="Cambria"/>
              </w:rPr>
              <w:t xml:space="preserve"> 2. Beğenilerdeki farklılığa saygı duyar (</w:t>
            </w:r>
            <w:proofErr w:type="gramStart"/>
            <w:r w:rsidRPr="00A5064E">
              <w:rPr>
                <w:rFonts w:ascii="Cambria" w:hAnsi="Cambria"/>
              </w:rPr>
              <w:t>G.S.K</w:t>
            </w:r>
            <w:proofErr w:type="gramEnd"/>
            <w:r w:rsidRPr="00A5064E">
              <w:rPr>
                <w:rFonts w:ascii="Cambria" w:hAnsi="Cambria"/>
              </w:rPr>
              <w:t>).</w:t>
            </w:r>
          </w:p>
          <w:p w:rsidR="00432772" w:rsidRPr="00A5064E" w:rsidRDefault="00432772">
            <w:pPr>
              <w:rPr>
                <w:rFonts w:ascii="Cambria" w:hAnsi="Cambria"/>
              </w:rPr>
            </w:pPr>
          </w:p>
          <w:p w:rsidR="00432772" w:rsidRPr="00A5064E" w:rsidRDefault="00432772">
            <w:pPr>
              <w:rPr>
                <w:rFonts w:ascii="Cambria" w:hAnsi="Cambria"/>
              </w:rPr>
            </w:pPr>
            <w:r w:rsidRPr="00A5064E">
              <w:rPr>
                <w:rFonts w:ascii="Cambria" w:hAnsi="Cambria"/>
              </w:rPr>
              <w:t xml:space="preserve"> 7. Görsel sanat çalışmalarını sergilemekten ve çevresindekilerle paylaşmaktan zevk alır(</w:t>
            </w:r>
            <w:proofErr w:type="gramStart"/>
            <w:r w:rsidRPr="00A5064E">
              <w:rPr>
                <w:rFonts w:ascii="Cambria" w:hAnsi="Cambria"/>
              </w:rPr>
              <w:t>G.S.K</w:t>
            </w:r>
            <w:proofErr w:type="gramEnd"/>
            <w:r w:rsidRPr="00A5064E">
              <w:rPr>
                <w:rFonts w:ascii="Cambria" w:hAnsi="Cambria"/>
              </w:rPr>
              <w:t>).</w:t>
            </w:r>
          </w:p>
        </w:tc>
        <w:tc>
          <w:tcPr>
            <w:tcW w:w="480" w:type="pct"/>
            <w:textDirection w:val="btLr"/>
          </w:tcPr>
          <w:p w:rsidR="00432772" w:rsidRPr="00A5064E" w:rsidRDefault="00432772">
            <w:pPr>
              <w:tabs>
                <w:tab w:val="left" w:pos="72"/>
                <w:tab w:val="left" w:pos="252"/>
              </w:tabs>
              <w:ind w:left="113" w:right="113"/>
              <w:rPr>
                <w:rFonts w:ascii="Cambria" w:hAnsi="Cambria"/>
                <w:bCs/>
                <w:sz w:val="20"/>
                <w:szCs w:val="20"/>
              </w:rPr>
            </w:pPr>
            <w:r w:rsidRPr="00A5064E">
              <w:rPr>
                <w:rFonts w:ascii="Cambria" w:hAnsi="Cambria"/>
                <w:bCs/>
                <w:sz w:val="20"/>
                <w:szCs w:val="20"/>
              </w:rPr>
              <w:t xml:space="preserve">                                      </w:t>
            </w:r>
          </w:p>
          <w:p w:rsidR="00432772" w:rsidRPr="00A5064E" w:rsidRDefault="00432772">
            <w:pPr>
              <w:tabs>
                <w:tab w:val="left" w:pos="72"/>
                <w:tab w:val="left" w:pos="252"/>
              </w:tabs>
              <w:ind w:left="113" w:right="113"/>
              <w:rPr>
                <w:rFonts w:ascii="Cambria" w:hAnsi="Cambria"/>
                <w:bCs/>
                <w:sz w:val="20"/>
                <w:szCs w:val="20"/>
              </w:rPr>
            </w:pPr>
          </w:p>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tabs>
                <w:tab w:val="left" w:pos="900"/>
              </w:tabs>
              <w:ind w:left="72" w:hanging="72"/>
              <w:jc w:val="both"/>
              <w:rPr>
                <w:rFonts w:ascii="Cambria" w:hAnsi="Cambria"/>
                <w:bCs/>
                <w:sz w:val="20"/>
                <w:szCs w:val="20"/>
              </w:rPr>
            </w:pPr>
            <w:r w:rsidRPr="00A5064E">
              <w:rPr>
                <w:rFonts w:ascii="Cambria" w:hAnsi="Cambria"/>
                <w:sz w:val="16"/>
                <w:szCs w:val="16"/>
              </w:rPr>
              <w:t xml:space="preserve"> </w:t>
            </w: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rPr>
                <w:rFonts w:ascii="Cambria" w:hAnsi="Cambria"/>
                <w:bCs/>
                <w:sz w:val="20"/>
                <w:szCs w:val="20"/>
              </w:rPr>
            </w:pPr>
          </w:p>
          <w:p w:rsidR="00432772" w:rsidRPr="00A5064E" w:rsidRDefault="00432772">
            <w:pPr>
              <w:rPr>
                <w:rFonts w:ascii="Cambria" w:hAnsi="Cambria"/>
                <w:bCs/>
                <w:sz w:val="20"/>
                <w:szCs w:val="20"/>
              </w:rPr>
            </w:pPr>
            <w:r w:rsidRPr="00A5064E">
              <w:rPr>
                <w:rFonts w:ascii="Cambria" w:hAnsi="Cambria"/>
                <w:b/>
                <w:sz w:val="20"/>
                <w:szCs w:val="20"/>
              </w:rPr>
              <w:t>1.</w:t>
            </w:r>
            <w:r w:rsidRPr="00A5064E">
              <w:rPr>
                <w:rFonts w:ascii="Cambria" w:hAnsi="Cambria"/>
                <w:b/>
                <w:bCs/>
                <w:sz w:val="20"/>
                <w:szCs w:val="20"/>
              </w:rPr>
              <w:t xml:space="preserve"> </w:t>
            </w:r>
            <w:r w:rsidRPr="00A5064E">
              <w:rPr>
                <w:rFonts w:ascii="Cambria" w:hAnsi="Cambria"/>
                <w:bCs/>
                <w:sz w:val="20"/>
                <w:szCs w:val="20"/>
              </w:rPr>
              <w:t>Öğrencilerin beğenileri ile ilgili görüşlerine müdahale edilmemelidir.</w:t>
            </w:r>
          </w:p>
          <w:p w:rsidR="00432772" w:rsidRPr="00A5064E" w:rsidRDefault="00432772">
            <w:pPr>
              <w:tabs>
                <w:tab w:val="left" w:pos="900"/>
              </w:tabs>
              <w:jc w:val="both"/>
              <w:rPr>
                <w:rFonts w:ascii="Cambria" w:hAnsi="Cambria"/>
                <w:b/>
                <w:bCs/>
                <w:sz w:val="16"/>
                <w:szCs w:val="16"/>
              </w:rPr>
            </w:pPr>
          </w:p>
          <w:p w:rsidR="00432772" w:rsidRPr="00A5064E" w:rsidRDefault="00432772">
            <w:pPr>
              <w:tabs>
                <w:tab w:val="left" w:pos="900"/>
              </w:tabs>
              <w:jc w:val="both"/>
              <w:rPr>
                <w:rFonts w:ascii="Cambria" w:hAnsi="Cambria"/>
                <w:sz w:val="16"/>
                <w:szCs w:val="16"/>
              </w:rPr>
            </w:pPr>
          </w:p>
        </w:tc>
        <w:tc>
          <w:tcPr>
            <w:tcW w:w="925" w:type="pct"/>
          </w:tcPr>
          <w:p w:rsidR="00432772" w:rsidRPr="00A5064E" w:rsidRDefault="00432772">
            <w:pPr>
              <w:rPr>
                <w:rFonts w:ascii="Cambria" w:hAnsi="Cambria"/>
                <w:bCs/>
                <w:sz w:val="20"/>
                <w:szCs w:val="20"/>
              </w:rPr>
            </w:pPr>
            <w:r w:rsidRPr="00A5064E">
              <w:rPr>
                <w:rFonts w:ascii="Cambria" w:hAnsi="Cambria"/>
                <w:b/>
                <w:bCs/>
                <w:sz w:val="20"/>
                <w:szCs w:val="20"/>
              </w:rPr>
              <w:sym w:font="Webdings" w:char="0060"/>
            </w:r>
            <w:r w:rsidRPr="00A5064E">
              <w:rPr>
                <w:rFonts w:ascii="Cambria" w:hAnsi="Cambria"/>
                <w:b/>
                <w:bCs/>
                <w:sz w:val="20"/>
                <w:szCs w:val="20"/>
              </w:rPr>
              <w:t xml:space="preserve"> 1.</w:t>
            </w:r>
            <w:r w:rsidRPr="00A5064E">
              <w:rPr>
                <w:rFonts w:ascii="Cambria" w:hAnsi="Cambria"/>
                <w:bCs/>
                <w:sz w:val="20"/>
                <w:szCs w:val="20"/>
              </w:rPr>
              <w:t xml:space="preserve">  Hayat Bilgisi dersi, “Benim Eşsiz Yuvam” teması "Hayalindeki evi planlar ve sanat yoluyla ifade eder.”</w:t>
            </w:r>
          </w:p>
          <w:p w:rsidR="00432772" w:rsidRPr="00A5064E" w:rsidRDefault="00432772">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2.</w:t>
            </w:r>
            <w:r w:rsidRPr="00A5064E">
              <w:rPr>
                <w:rFonts w:ascii="Cambria" w:hAnsi="Cambria"/>
                <w:bCs/>
                <w:sz w:val="20"/>
                <w:szCs w:val="20"/>
              </w:rPr>
              <w:t xml:space="preserve"> Hayat Bilgisi dersi, “Okul Heyecanım” teması, “Başkalarının duyarlılıklarına saygı göstererek kendi ihtiyaçlarını, isteklerini ve görüşlerini ifade eder.”</w:t>
            </w:r>
          </w:p>
          <w:p w:rsidR="00432772" w:rsidRPr="00A5064E" w:rsidRDefault="00432772">
            <w:pPr>
              <w:rPr>
                <w:rFonts w:ascii="Cambria" w:hAnsi="Cambria"/>
                <w:bCs/>
                <w:sz w:val="20"/>
                <w:szCs w:val="20"/>
              </w:rPr>
            </w:pPr>
            <w:r w:rsidRPr="00A5064E">
              <w:rPr>
                <w:rFonts w:ascii="Cambria" w:hAnsi="Cambria"/>
                <w:b/>
                <w:sz w:val="20"/>
                <w:szCs w:val="20"/>
              </w:rPr>
              <w:sym w:font="Webdings" w:char="0060"/>
            </w:r>
            <w:r w:rsidRPr="00A5064E">
              <w:rPr>
                <w:rFonts w:ascii="Cambria" w:hAnsi="Cambria"/>
                <w:b/>
                <w:sz w:val="20"/>
                <w:szCs w:val="20"/>
              </w:rPr>
              <w:t xml:space="preserve"> 1.</w:t>
            </w:r>
            <w:r w:rsidRPr="00A5064E">
              <w:rPr>
                <w:rFonts w:ascii="Cambria" w:hAnsi="Cambria"/>
                <w:bCs/>
                <w:sz w:val="20"/>
                <w:szCs w:val="20"/>
              </w:rPr>
              <w:t xml:space="preserve"> Türkçe dersi, “Görsel Sunu” öğrenme alanı “Bilgi, düşünce ve izlenimlerini resim, şekil ve sembol kullanarak görselleştirir.”</w:t>
            </w:r>
          </w:p>
        </w:tc>
        <w:tc>
          <w:tcPr>
            <w:tcW w:w="573" w:type="pct"/>
          </w:tcPr>
          <w:p w:rsidR="00432772" w:rsidRPr="00A5064E" w:rsidRDefault="00432772">
            <w:pPr>
              <w:jc w:val="both"/>
              <w:rPr>
                <w:rFonts w:ascii="Cambria" w:hAnsi="Cambria"/>
                <w:bCs/>
                <w:sz w:val="20"/>
                <w:szCs w:val="20"/>
              </w:rPr>
            </w:pPr>
            <w:r w:rsidRPr="00A5064E">
              <w:rPr>
                <w:rFonts w:ascii="Cambria" w:hAnsi="Cambria"/>
                <w:b/>
              </w:rPr>
              <w:t xml:space="preserve">(!) </w:t>
            </w:r>
            <w:r w:rsidRPr="00A5064E">
              <w:rPr>
                <w:rFonts w:ascii="Cambria" w:hAnsi="Cambria"/>
                <w:bCs/>
                <w:sz w:val="20"/>
                <w:szCs w:val="20"/>
              </w:rPr>
              <w:t>Atatürkçülük İle İlgili Konular (2. Kazanım, 3. Konu)</w:t>
            </w:r>
          </w:p>
          <w:p w:rsidR="00432772" w:rsidRPr="00A5064E" w:rsidRDefault="00432772">
            <w:pPr>
              <w:tabs>
                <w:tab w:val="left" w:pos="900"/>
              </w:tabs>
              <w:ind w:left="72" w:hanging="72"/>
              <w:jc w:val="both"/>
              <w:rPr>
                <w:rFonts w:ascii="Cambria" w:hAnsi="Cambria"/>
                <w:sz w:val="16"/>
                <w:szCs w:val="16"/>
              </w:rPr>
            </w:pPr>
          </w:p>
          <w:p w:rsidR="00432772" w:rsidRPr="00A5064E" w:rsidRDefault="00432772">
            <w:pPr>
              <w:rPr>
                <w:rFonts w:ascii="Cambria" w:hAnsi="Cambria"/>
                <w:sz w:val="20"/>
                <w:szCs w:val="20"/>
              </w:rPr>
            </w:pPr>
            <w:r w:rsidRPr="00A5064E">
              <w:rPr>
                <w:rFonts w:ascii="Cambria" w:hAnsi="Cambria"/>
                <w:b/>
                <w:bCs/>
                <w:sz w:val="20"/>
                <w:szCs w:val="20"/>
              </w:rPr>
              <w:sym w:font="Wingdings" w:char="00C8"/>
            </w:r>
            <w:r w:rsidRPr="00A5064E">
              <w:rPr>
                <w:rFonts w:ascii="Cambria" w:hAnsi="Cambria"/>
                <w:b/>
                <w:bCs/>
                <w:sz w:val="20"/>
                <w:szCs w:val="20"/>
              </w:rPr>
              <w:t xml:space="preserve"> 2 </w:t>
            </w:r>
            <w:r w:rsidRPr="00A5064E">
              <w:rPr>
                <w:rFonts w:ascii="Cambria" w:hAnsi="Cambria"/>
                <w:sz w:val="20"/>
                <w:szCs w:val="20"/>
              </w:rPr>
              <w:t xml:space="preserve">Girişimcilik </w:t>
            </w:r>
            <w:smartTag w:uri="urn:schemas-microsoft-com:office:smarttags" w:element="metricconverter">
              <w:smartTagPr>
                <w:attr w:name="ProductID" w:val="1 “"/>
              </w:smartTagPr>
              <w:r w:rsidRPr="00A5064E">
                <w:rPr>
                  <w:rFonts w:ascii="Cambria" w:hAnsi="Cambria"/>
                  <w:sz w:val="20"/>
                  <w:szCs w:val="20"/>
                </w:rPr>
                <w:t>1 “</w:t>
              </w:r>
            </w:smartTag>
            <w:r w:rsidRPr="00A5064E">
              <w:rPr>
                <w:rFonts w:ascii="Cambria" w:hAnsi="Cambria"/>
                <w:sz w:val="20"/>
                <w:szCs w:val="20"/>
              </w:rPr>
              <w:t xml:space="preserve"> Kişiler arasındaki farklılıkları tanır.”</w:t>
            </w:r>
          </w:p>
          <w:p w:rsidR="00432772" w:rsidRPr="00A5064E" w:rsidRDefault="00432772">
            <w:pPr>
              <w:tabs>
                <w:tab w:val="left" w:pos="900"/>
              </w:tabs>
              <w:ind w:left="72" w:hanging="72"/>
              <w:jc w:val="both"/>
              <w:rPr>
                <w:rFonts w:ascii="Cambria" w:hAnsi="Cambria"/>
                <w:sz w:val="16"/>
                <w:szCs w:val="16"/>
              </w:rPr>
            </w:pPr>
          </w:p>
        </w:tc>
      </w:tr>
      <w:tr w:rsidR="00432772" w:rsidRPr="00A5064E" w:rsidTr="004D6162">
        <w:trPr>
          <w:cantSplit/>
          <w:trHeight w:val="1380"/>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19-23 MART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tc>
        <w:tc>
          <w:tcPr>
            <w:tcW w:w="1365" w:type="pct"/>
          </w:tcPr>
          <w:p w:rsidR="00432772" w:rsidRPr="00A5064E" w:rsidRDefault="00432772">
            <w:pPr>
              <w:rPr>
                <w:rFonts w:ascii="Cambria" w:hAnsi="Cambria"/>
              </w:rPr>
            </w:pPr>
            <w:r w:rsidRPr="00A5064E">
              <w:rPr>
                <w:rFonts w:ascii="Cambria" w:hAnsi="Cambria"/>
              </w:rPr>
              <w:t>11. Çevresindeki çiçekler, evler, bitkiler, kuşlar vb. varlıkları belirleyerek, bu varlıkların birer biçimleri olduğunu fark eder(</w:t>
            </w:r>
            <w:proofErr w:type="gramStart"/>
            <w:r w:rsidRPr="00A5064E">
              <w:rPr>
                <w:rFonts w:ascii="Cambria" w:hAnsi="Cambria"/>
              </w:rPr>
              <w:t>G.S.B</w:t>
            </w:r>
            <w:proofErr w:type="gramEnd"/>
            <w:r w:rsidRPr="00A5064E">
              <w:rPr>
                <w:rFonts w:ascii="Cambria" w:hAnsi="Cambria"/>
              </w:rPr>
              <w:t xml:space="preserve">.). </w:t>
            </w:r>
          </w:p>
          <w:p w:rsidR="00432772" w:rsidRPr="00A5064E" w:rsidRDefault="00432772" w:rsidP="00EA0292">
            <w:pPr>
              <w:rPr>
                <w:rFonts w:ascii="Cambria" w:hAnsi="Cambria"/>
              </w:rPr>
            </w:pPr>
            <w:r w:rsidRPr="00A5064E">
              <w:rPr>
                <w:rFonts w:ascii="Cambria" w:hAnsi="Cambria"/>
              </w:rPr>
              <w:t>12. Çevresinden belirlediği biçimlerden hareketle özgün çalışmalar yapar(</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tabs>
                <w:tab w:val="left" w:pos="900"/>
              </w:tabs>
              <w:jc w:val="both"/>
              <w:rPr>
                <w:rFonts w:ascii="Cambria" w:hAnsi="Cambria"/>
                <w:b/>
                <w:sz w:val="16"/>
                <w:szCs w:val="16"/>
              </w:rPr>
            </w:pPr>
          </w:p>
        </w:tc>
        <w:tc>
          <w:tcPr>
            <w:tcW w:w="925" w:type="pct"/>
          </w:tcPr>
          <w:p w:rsidR="00432772" w:rsidRPr="00A5064E" w:rsidRDefault="00432772">
            <w:pPr>
              <w:rPr>
                <w:rFonts w:ascii="Cambria" w:hAnsi="Cambria"/>
                <w:b/>
                <w:bCs/>
                <w:color w:val="000000"/>
                <w:sz w:val="16"/>
                <w:szCs w:val="16"/>
              </w:rPr>
            </w:pPr>
          </w:p>
          <w:p w:rsidR="00432772" w:rsidRPr="00A5064E" w:rsidRDefault="00432772">
            <w:pPr>
              <w:jc w:val="both"/>
              <w:rPr>
                <w:rFonts w:ascii="Cambria" w:hAnsi="Cambria"/>
                <w:b/>
                <w:bCs/>
                <w:color w:val="000000"/>
                <w:sz w:val="16"/>
                <w:szCs w:val="16"/>
              </w:rPr>
            </w:pPr>
          </w:p>
          <w:p w:rsidR="00432772" w:rsidRPr="00A5064E" w:rsidRDefault="00432772">
            <w:pPr>
              <w:jc w:val="both"/>
              <w:rPr>
                <w:rFonts w:ascii="Cambria" w:hAnsi="Cambria"/>
                <w:b/>
                <w:bCs/>
                <w:color w:val="000000"/>
                <w:sz w:val="16"/>
                <w:szCs w:val="16"/>
              </w:rPr>
            </w:pPr>
          </w:p>
          <w:p w:rsidR="00432772" w:rsidRPr="00A5064E" w:rsidRDefault="00432772">
            <w:pPr>
              <w:jc w:val="both"/>
              <w:rPr>
                <w:rFonts w:ascii="Cambria" w:hAnsi="Cambria"/>
                <w:b/>
                <w:bCs/>
                <w:color w:val="000000"/>
                <w:sz w:val="16"/>
                <w:szCs w:val="16"/>
              </w:rPr>
            </w:pPr>
          </w:p>
          <w:p w:rsidR="00432772" w:rsidRPr="00A5064E" w:rsidRDefault="00432772">
            <w:pPr>
              <w:jc w:val="both"/>
              <w:rPr>
                <w:rFonts w:ascii="Cambria" w:hAnsi="Cambria"/>
                <w:b/>
                <w:bCs/>
                <w:color w:val="000000"/>
                <w:sz w:val="16"/>
                <w:szCs w:val="16"/>
              </w:rPr>
            </w:pPr>
          </w:p>
          <w:p w:rsidR="00432772" w:rsidRPr="00A5064E" w:rsidRDefault="00432772">
            <w:pPr>
              <w:tabs>
                <w:tab w:val="num" w:pos="0"/>
                <w:tab w:val="left" w:pos="72"/>
                <w:tab w:val="left" w:pos="252"/>
              </w:tabs>
              <w:jc w:val="both"/>
              <w:rPr>
                <w:rFonts w:ascii="Cambria" w:hAnsi="Cambria"/>
                <w:b/>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1380"/>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26-30 MART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rPr>
            </w:pPr>
            <w:r w:rsidRPr="00A5064E">
              <w:rPr>
                <w:rFonts w:ascii="Cambria" w:hAnsi="Cambria"/>
              </w:rPr>
              <w:t>11. Çevresindeki çiçekler, evler, bitkiler, kuşlar vb. varlıkları belirleyerek, bu varlıkların birer biçimleri olduğunu fark eder(</w:t>
            </w:r>
            <w:proofErr w:type="gramStart"/>
            <w:r w:rsidRPr="00A5064E">
              <w:rPr>
                <w:rFonts w:ascii="Cambria" w:hAnsi="Cambria"/>
              </w:rPr>
              <w:t>G.S.B</w:t>
            </w:r>
            <w:proofErr w:type="gramEnd"/>
            <w:r w:rsidRPr="00A5064E">
              <w:rPr>
                <w:rFonts w:ascii="Cambria" w:hAnsi="Cambria"/>
              </w:rPr>
              <w:t xml:space="preserve">). </w:t>
            </w:r>
          </w:p>
          <w:p w:rsidR="00432772" w:rsidRPr="00A5064E" w:rsidRDefault="00432772" w:rsidP="00EA0292">
            <w:pPr>
              <w:rPr>
                <w:rFonts w:ascii="Cambria" w:hAnsi="Cambria"/>
              </w:rPr>
            </w:pPr>
            <w:r w:rsidRPr="00A5064E">
              <w:rPr>
                <w:rFonts w:ascii="Cambria" w:hAnsi="Cambria"/>
              </w:rPr>
              <w:t>12. Çevresinden belirlediği biçimlerden hareketle özgün çalışmalar yapar(</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tabs>
                <w:tab w:val="left" w:pos="900"/>
              </w:tabs>
              <w:jc w:val="both"/>
              <w:rPr>
                <w:rFonts w:ascii="Cambria" w:hAnsi="Cambria"/>
                <w:b/>
                <w:sz w:val="16"/>
                <w:szCs w:val="16"/>
              </w:rPr>
            </w:pPr>
          </w:p>
        </w:tc>
        <w:tc>
          <w:tcPr>
            <w:tcW w:w="925" w:type="pct"/>
          </w:tcPr>
          <w:p w:rsidR="00432772" w:rsidRPr="00A5064E" w:rsidRDefault="00432772">
            <w:pPr>
              <w:rPr>
                <w:rFonts w:ascii="Cambria" w:hAnsi="Cambria"/>
                <w:b/>
                <w:bCs/>
                <w:color w:val="000000"/>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2043"/>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2-6 NİSAN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rPr>
            </w:pPr>
            <w:r w:rsidRPr="00A5064E">
              <w:rPr>
                <w:rFonts w:ascii="Cambria" w:hAnsi="Cambria"/>
              </w:rPr>
              <w:t>11. Çevresindeki çiçekler, evler, bitkiler, kuşlar vb. varlıkları belirleyerek, bu varlıkların birer biçimleri olduğunu fark eder (</w:t>
            </w:r>
            <w:proofErr w:type="gramStart"/>
            <w:r w:rsidRPr="00A5064E">
              <w:rPr>
                <w:rFonts w:ascii="Cambria" w:hAnsi="Cambria"/>
              </w:rPr>
              <w:t>G.S.B</w:t>
            </w:r>
            <w:proofErr w:type="gramEnd"/>
            <w:r w:rsidRPr="00A5064E">
              <w:rPr>
                <w:rFonts w:ascii="Cambria" w:hAnsi="Cambria"/>
              </w:rPr>
              <w:t xml:space="preserve">). </w:t>
            </w:r>
          </w:p>
          <w:p w:rsidR="00432772" w:rsidRPr="00A5064E" w:rsidRDefault="00432772" w:rsidP="00EA0292">
            <w:pPr>
              <w:rPr>
                <w:rFonts w:ascii="Cambria" w:hAnsi="Cambria"/>
              </w:rPr>
            </w:pPr>
            <w:r w:rsidRPr="00A5064E">
              <w:rPr>
                <w:rFonts w:ascii="Cambria" w:hAnsi="Cambria"/>
              </w:rPr>
              <w:t xml:space="preserve">  12. Çevresinden belirlediği biçimlerden hareketle özgün çalışmalar yapar(</w:t>
            </w:r>
            <w:proofErr w:type="gramStart"/>
            <w:r w:rsidRPr="00A5064E">
              <w:rPr>
                <w:rFonts w:ascii="Cambria" w:hAnsi="Cambria"/>
              </w:rPr>
              <w:t>G.S.B</w:t>
            </w:r>
            <w:proofErr w:type="gramEnd"/>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tabs>
                <w:tab w:val="left" w:pos="900"/>
              </w:tabs>
              <w:ind w:left="107" w:hanging="107"/>
              <w:jc w:val="both"/>
              <w:rPr>
                <w:rFonts w:ascii="Cambria" w:hAnsi="Cambria"/>
                <w:b/>
                <w:bCs/>
                <w:color w:val="000000"/>
                <w:sz w:val="16"/>
                <w:szCs w:val="16"/>
              </w:rPr>
            </w:pPr>
          </w:p>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tabs>
                <w:tab w:val="left" w:pos="900"/>
              </w:tabs>
              <w:jc w:val="both"/>
              <w:rPr>
                <w:rFonts w:ascii="Cambria" w:hAnsi="Cambria"/>
                <w:bCs/>
                <w:color w:val="000000"/>
                <w:sz w:val="16"/>
                <w:szCs w:val="16"/>
              </w:rPr>
            </w:pPr>
          </w:p>
        </w:tc>
        <w:tc>
          <w:tcPr>
            <w:tcW w:w="925" w:type="pct"/>
          </w:tcPr>
          <w:p w:rsidR="00432772" w:rsidRPr="00A5064E" w:rsidRDefault="00432772">
            <w:pPr>
              <w:rPr>
                <w:rFonts w:ascii="Cambria" w:hAnsi="Cambria"/>
                <w:bCs/>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3035"/>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9-13 NİSAN </w:t>
            </w:r>
            <w:r w:rsidR="005537D6" w:rsidRPr="00CF75AB">
              <w:rPr>
                <w:rFonts w:ascii="Cambria" w:hAnsi="Cambria"/>
                <w:color w:val="FF0000"/>
                <w:sz w:val="20"/>
                <w:szCs w:val="20"/>
              </w:rPr>
              <w:t>2018</w:t>
            </w:r>
          </w:p>
        </w:tc>
        <w:tc>
          <w:tcPr>
            <w:tcW w:w="146" w:type="pct"/>
            <w:vAlign w:val="center"/>
          </w:tcPr>
          <w:p w:rsidR="00432772" w:rsidRPr="00CF75AB" w:rsidRDefault="00432772" w:rsidP="00F92B09">
            <w:pP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rPr>
            </w:pPr>
            <w:r w:rsidRPr="00A5064E">
              <w:rPr>
                <w:rFonts w:ascii="Cambria" w:hAnsi="Cambria"/>
              </w:rPr>
              <w:t>11. Çevresindeki çiçekler, evler, bitkiler, kuşlar vb. varlıkları belirleyerek, bu varlıkların birer biçimleri olduğunu fark eder (</w:t>
            </w:r>
            <w:proofErr w:type="gramStart"/>
            <w:r w:rsidRPr="00A5064E">
              <w:rPr>
                <w:rFonts w:ascii="Cambria" w:hAnsi="Cambria"/>
              </w:rPr>
              <w:t>G.S.B</w:t>
            </w:r>
            <w:proofErr w:type="gramEnd"/>
            <w:r w:rsidRPr="00A5064E">
              <w:rPr>
                <w:rFonts w:ascii="Cambria" w:hAnsi="Cambria"/>
              </w:rPr>
              <w:t xml:space="preserve">.). </w:t>
            </w:r>
          </w:p>
          <w:p w:rsidR="00432772" w:rsidRPr="00A5064E" w:rsidRDefault="00432772">
            <w:pPr>
              <w:rPr>
                <w:rFonts w:ascii="Cambria" w:hAnsi="Cambria"/>
              </w:rPr>
            </w:pPr>
            <w:r w:rsidRPr="00A5064E">
              <w:rPr>
                <w:rFonts w:ascii="Cambria" w:hAnsi="Cambria"/>
              </w:rPr>
              <w:t>12. Çevresinden belirlediği biçimlerden hareketle özgün çalışmalar yapar (</w:t>
            </w:r>
            <w:proofErr w:type="gramStart"/>
            <w:r w:rsidRPr="00A5064E">
              <w:rPr>
                <w:rFonts w:ascii="Cambria" w:hAnsi="Cambria"/>
              </w:rPr>
              <w:t>G.S.B</w:t>
            </w:r>
            <w:proofErr w:type="gramEnd"/>
            <w:r w:rsidRPr="00A5064E">
              <w:rPr>
                <w:rFonts w:ascii="Cambria" w:hAnsi="Cambria"/>
              </w:rPr>
              <w:t>.).</w:t>
            </w:r>
          </w:p>
          <w:p w:rsidR="00432772" w:rsidRPr="00A5064E" w:rsidRDefault="00432772" w:rsidP="00EA0292">
            <w:pPr>
              <w:rPr>
                <w:rFonts w:ascii="Cambria" w:hAnsi="Cambria"/>
                <w:sz w:val="20"/>
                <w:szCs w:val="20"/>
              </w:rPr>
            </w:pPr>
            <w:r w:rsidRPr="00A5064E">
              <w:rPr>
                <w:rFonts w:ascii="Cambria" w:hAnsi="Cambria"/>
              </w:rPr>
              <w:t>7. Görsel sanat çalışmalarını sergilemekten ve çevresindekilerle paylaşmaktan zevk alır (</w:t>
            </w:r>
            <w:proofErr w:type="gramStart"/>
            <w:r w:rsidRPr="00A5064E">
              <w:rPr>
                <w:rFonts w:ascii="Cambria" w:hAnsi="Cambria"/>
              </w:rPr>
              <w:t>G.S.K</w:t>
            </w:r>
            <w:proofErr w:type="gramEnd"/>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ind w:left="136" w:hanging="136"/>
              <w:jc w:val="both"/>
              <w:rPr>
                <w:rFonts w:ascii="Cambria" w:hAnsi="Cambria"/>
                <w:b/>
                <w:sz w:val="16"/>
                <w:szCs w:val="16"/>
              </w:rPr>
            </w:pPr>
          </w:p>
          <w:p w:rsidR="00432772" w:rsidRPr="00A5064E" w:rsidRDefault="00432772">
            <w:pPr>
              <w:tabs>
                <w:tab w:val="left" w:pos="16"/>
                <w:tab w:val="left" w:pos="72"/>
                <w:tab w:val="left" w:pos="252"/>
              </w:tabs>
              <w:jc w:val="both"/>
              <w:rPr>
                <w:rFonts w:ascii="Cambria" w:hAnsi="Cambria"/>
                <w:sz w:val="16"/>
                <w:szCs w:val="16"/>
              </w:rPr>
            </w:pPr>
          </w:p>
        </w:tc>
        <w:tc>
          <w:tcPr>
            <w:tcW w:w="925" w:type="pct"/>
          </w:tcPr>
          <w:p w:rsidR="00432772" w:rsidRPr="00A5064E" w:rsidRDefault="00432772">
            <w:pPr>
              <w:framePr w:hSpace="141" w:wrap="around" w:vAnchor="text" w:hAnchor="text" w:y="1"/>
              <w:suppressOverlap/>
              <w:jc w:val="both"/>
              <w:rPr>
                <w:rFonts w:ascii="Cambria" w:hAnsi="Cambria"/>
                <w:b/>
                <w:sz w:val="16"/>
                <w:szCs w:val="16"/>
              </w:rPr>
            </w:pPr>
          </w:p>
          <w:p w:rsidR="00432772" w:rsidRPr="00A5064E" w:rsidRDefault="00432772">
            <w:pPr>
              <w:framePr w:hSpace="141" w:wrap="around" w:vAnchor="text" w:hAnchor="text" w:y="1"/>
              <w:suppressOverlap/>
              <w:jc w:val="both"/>
              <w:rPr>
                <w:rFonts w:ascii="Cambria" w:hAnsi="Cambria"/>
                <w:b/>
                <w:sz w:val="16"/>
                <w:szCs w:val="16"/>
              </w:rPr>
            </w:pPr>
          </w:p>
        </w:tc>
        <w:tc>
          <w:tcPr>
            <w:tcW w:w="573" w:type="pct"/>
          </w:tcPr>
          <w:p w:rsidR="00432772" w:rsidRPr="00A5064E" w:rsidRDefault="00432772">
            <w:pPr>
              <w:tabs>
                <w:tab w:val="num" w:pos="0"/>
                <w:tab w:val="left" w:pos="72"/>
                <w:tab w:val="left" w:pos="252"/>
              </w:tabs>
              <w:rPr>
                <w:rFonts w:ascii="Cambria" w:hAnsi="Cambria"/>
                <w:b/>
                <w:bCs/>
              </w:rPr>
            </w:pPr>
          </w:p>
        </w:tc>
      </w:tr>
      <w:tr w:rsidR="00432772" w:rsidRPr="00A5064E" w:rsidTr="004D6162">
        <w:trPr>
          <w:cantSplit/>
          <w:trHeight w:val="2538"/>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color w:val="FF0000"/>
                <w:sz w:val="20"/>
                <w:szCs w:val="20"/>
              </w:rPr>
              <w:t xml:space="preserve">16-20 NİSAN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tc>
        <w:tc>
          <w:tcPr>
            <w:tcW w:w="1365" w:type="pct"/>
          </w:tcPr>
          <w:p w:rsidR="00432772" w:rsidRPr="00A5064E" w:rsidRDefault="00432772">
            <w:pPr>
              <w:rPr>
                <w:rFonts w:ascii="Cambria" w:hAnsi="Cambria"/>
              </w:rPr>
            </w:pPr>
            <w:r w:rsidRPr="00A5064E">
              <w:rPr>
                <w:rFonts w:ascii="Cambria" w:hAnsi="Cambria"/>
              </w:rPr>
              <w:t xml:space="preserve">1. Müzedeki eserlerin korunmasının önemini kavrar (M.B.). </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 xml:space="preserve">İmkân </w:t>
            </w:r>
            <w:proofErr w:type="gramStart"/>
            <w:r w:rsidRPr="00A5064E">
              <w:rPr>
                <w:rFonts w:ascii="Cambria" w:hAnsi="Cambria"/>
                <w:bCs/>
                <w:sz w:val="20"/>
                <w:szCs w:val="20"/>
              </w:rPr>
              <w:t>dahilinde</w:t>
            </w:r>
            <w:proofErr w:type="gramEnd"/>
            <w:r w:rsidRPr="00A5064E">
              <w:rPr>
                <w:rFonts w:ascii="Cambria" w:hAnsi="Cambria"/>
                <w:bCs/>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25" w:type="pct"/>
          </w:tcPr>
          <w:p w:rsidR="00432772" w:rsidRPr="00A5064E" w:rsidRDefault="00432772">
            <w:pPr>
              <w:rPr>
                <w:rFonts w:ascii="Cambria" w:hAnsi="Cambria"/>
                <w:sz w:val="19"/>
                <w:szCs w:val="19"/>
              </w:rPr>
            </w:pPr>
            <w:r w:rsidRPr="00A5064E">
              <w:rPr>
                <w:rFonts w:ascii="Cambria" w:hAnsi="Cambria"/>
                <w:b/>
                <w:bCs/>
                <w:sz w:val="19"/>
                <w:szCs w:val="19"/>
              </w:rPr>
              <w:sym w:font="Webdings" w:char="0060"/>
            </w:r>
            <w:r w:rsidRPr="00A5064E">
              <w:rPr>
                <w:rFonts w:ascii="Cambria" w:hAnsi="Cambria"/>
                <w:b/>
                <w:bCs/>
                <w:sz w:val="19"/>
                <w:szCs w:val="19"/>
              </w:rPr>
              <w:t xml:space="preserve"> 1, 2.</w:t>
            </w:r>
            <w:r w:rsidRPr="00A5064E">
              <w:rPr>
                <w:rFonts w:ascii="Cambria" w:hAnsi="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eastAsia="Batang" w:hAnsi="Cambria"/>
                <w:bCs/>
                <w:sz w:val="16"/>
                <w:szCs w:val="16"/>
              </w:rPr>
            </w:pPr>
          </w:p>
        </w:tc>
        <w:tc>
          <w:tcPr>
            <w:tcW w:w="573" w:type="pct"/>
          </w:tcPr>
          <w:p w:rsidR="00432772" w:rsidRPr="00A5064E" w:rsidRDefault="00432772">
            <w:pPr>
              <w:jc w:val="both"/>
              <w:rPr>
                <w:rFonts w:ascii="Cambria" w:hAnsi="Cambria"/>
                <w:bCs/>
                <w:sz w:val="19"/>
                <w:szCs w:val="19"/>
              </w:rPr>
            </w:pPr>
            <w:r w:rsidRPr="00A5064E">
              <w:rPr>
                <w:rFonts w:ascii="Cambria" w:hAnsi="Cambria"/>
                <w:b/>
                <w:bCs/>
                <w:sz w:val="19"/>
                <w:szCs w:val="19"/>
              </w:rPr>
              <w:sym w:font="Wingdings" w:char="00C8"/>
            </w:r>
            <w:r w:rsidRPr="00A5064E">
              <w:rPr>
                <w:rFonts w:ascii="Cambria" w:hAnsi="Cambria"/>
                <w:bCs/>
                <w:sz w:val="19"/>
                <w:szCs w:val="19"/>
              </w:rPr>
              <w:t>1. İnsan Hakları ve Vatandaşlık, 21.</w:t>
            </w:r>
            <w:r w:rsidRPr="00A5064E">
              <w:rPr>
                <w:rFonts w:ascii="Cambria" w:hAnsi="Cambria"/>
              </w:rPr>
              <w:t xml:space="preserve"> “</w:t>
            </w:r>
            <w:r w:rsidRPr="00A5064E">
              <w:rPr>
                <w:rFonts w:ascii="Cambria" w:hAnsi="Cambria"/>
                <w:sz w:val="20"/>
                <w:szCs w:val="20"/>
              </w:rPr>
              <w:t>Ortak mirasın korunması gerektiğini bilir.”</w:t>
            </w:r>
          </w:p>
          <w:p w:rsidR="00432772" w:rsidRPr="00A5064E" w:rsidRDefault="00EA0292">
            <w:pPr>
              <w:tabs>
                <w:tab w:val="num" w:pos="0"/>
                <w:tab w:val="left" w:pos="72"/>
                <w:tab w:val="left" w:pos="252"/>
              </w:tabs>
              <w:rPr>
                <w:rFonts w:ascii="Cambria" w:hAnsi="Cambria"/>
                <w:sz w:val="16"/>
                <w:szCs w:val="16"/>
              </w:rPr>
            </w:pPr>
            <w:r w:rsidRPr="00A5064E">
              <w:rPr>
                <w:rFonts w:ascii="Cambria" w:hAnsi="Cambria"/>
                <w:b/>
                <w:bCs/>
              </w:rPr>
              <w:t>23 Nisan Ulusal Egemenlik ve Çocuk Bayramı</w:t>
            </w:r>
          </w:p>
        </w:tc>
      </w:tr>
      <w:tr w:rsidR="00432772" w:rsidRPr="00A5064E" w:rsidTr="004D6162">
        <w:trPr>
          <w:cantSplit/>
          <w:trHeight w:val="1837"/>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color w:val="FF0000"/>
                <w:sz w:val="20"/>
                <w:szCs w:val="20"/>
              </w:rPr>
              <w:t>24 - 27</w:t>
            </w:r>
            <w:r w:rsidR="005537D6" w:rsidRPr="00CF75AB">
              <w:rPr>
                <w:rFonts w:ascii="Cambria" w:hAnsi="Cambria"/>
                <w:color w:val="FF0000"/>
                <w:sz w:val="20"/>
                <w:szCs w:val="20"/>
              </w:rPr>
              <w:t xml:space="preserve"> NİSAN 2018</w:t>
            </w:r>
          </w:p>
        </w:tc>
        <w:tc>
          <w:tcPr>
            <w:tcW w:w="146" w:type="pct"/>
            <w:vAlign w:val="center"/>
          </w:tcPr>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color w:val="FF0000"/>
              </w:rPr>
            </w:pPr>
            <w:r w:rsidRPr="00A5064E">
              <w:rPr>
                <w:rFonts w:ascii="Cambria" w:hAnsi="Cambria"/>
              </w:rPr>
              <w:t xml:space="preserve">2. Müzedeki eserlerin önemini açıklar </w:t>
            </w:r>
            <w:r w:rsidRPr="00A5064E">
              <w:rPr>
                <w:rFonts w:ascii="Cambria" w:hAnsi="Cambria"/>
                <w:bCs/>
              </w:rPr>
              <w:t>(M.B.)</w:t>
            </w:r>
            <w:r w:rsidRPr="00A5064E">
              <w:rPr>
                <w:rFonts w:ascii="Cambria" w:hAnsi="Cambria"/>
              </w:rPr>
              <w:t>.</w:t>
            </w:r>
            <w:r w:rsidRPr="00A5064E">
              <w:rPr>
                <w:rFonts w:ascii="Cambria" w:hAnsi="Cambria"/>
                <w:color w:val="FF0000"/>
              </w:rPr>
              <w:t xml:space="preserve"> </w:t>
            </w:r>
          </w:p>
          <w:p w:rsidR="00432772" w:rsidRPr="00A5064E" w:rsidRDefault="00432772">
            <w:pPr>
              <w:rPr>
                <w:rFonts w:ascii="Cambria" w:hAnsi="Cambria"/>
                <w:color w:val="FF0000"/>
              </w:rPr>
            </w:pPr>
          </w:p>
          <w:p w:rsidR="00432772" w:rsidRPr="00A5064E" w:rsidRDefault="00432772">
            <w:pPr>
              <w:rPr>
                <w:rFonts w:ascii="Cambria" w:hAnsi="Cambria"/>
              </w:rPr>
            </w:pPr>
            <w:r w:rsidRPr="00A5064E">
              <w:rPr>
                <w:rFonts w:ascii="Cambria" w:hAnsi="Cambria"/>
              </w:rPr>
              <w:t>3. Müze, sanat galerisi, ören yeri, tarihî eser, anıt vb. yerlere ilişkin değişik kaynaklardan araştırma yapabilmenin yollarını keşfeder</w:t>
            </w:r>
            <w:r w:rsidRPr="00A5064E">
              <w:rPr>
                <w:rFonts w:ascii="Cambria" w:hAnsi="Cambria"/>
                <w:bCs/>
              </w:rPr>
              <w:t>(M.B.)</w:t>
            </w:r>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 xml:space="preserve">İmkân </w:t>
            </w:r>
            <w:proofErr w:type="gramStart"/>
            <w:r w:rsidRPr="00A5064E">
              <w:rPr>
                <w:rFonts w:ascii="Cambria" w:hAnsi="Cambria"/>
                <w:bCs/>
                <w:sz w:val="20"/>
                <w:szCs w:val="20"/>
              </w:rPr>
              <w:t>dahilinde</w:t>
            </w:r>
            <w:proofErr w:type="gramEnd"/>
            <w:r w:rsidRPr="00A5064E">
              <w:rPr>
                <w:rFonts w:ascii="Cambria" w:hAnsi="Cambria"/>
                <w:bCs/>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p w:rsidR="00432772" w:rsidRPr="00A5064E" w:rsidRDefault="00432772">
            <w:pPr>
              <w:rPr>
                <w:rFonts w:ascii="Cambria" w:hAnsi="Cambria"/>
                <w:bCs/>
                <w:sz w:val="20"/>
                <w:szCs w:val="20"/>
              </w:rPr>
            </w:pPr>
          </w:p>
          <w:p w:rsidR="00432772" w:rsidRPr="00A5064E" w:rsidRDefault="00432772">
            <w:pPr>
              <w:tabs>
                <w:tab w:val="left" w:pos="72"/>
                <w:tab w:val="left" w:pos="252"/>
              </w:tabs>
              <w:spacing w:before="120"/>
              <w:jc w:val="both"/>
              <w:rPr>
                <w:rFonts w:ascii="Cambria" w:hAnsi="Cambria"/>
                <w:sz w:val="16"/>
                <w:szCs w:val="16"/>
              </w:rPr>
            </w:pPr>
          </w:p>
        </w:tc>
        <w:tc>
          <w:tcPr>
            <w:tcW w:w="925" w:type="pct"/>
          </w:tcPr>
          <w:p w:rsidR="00432772" w:rsidRPr="00A5064E" w:rsidRDefault="00432772">
            <w:pPr>
              <w:jc w:val="both"/>
              <w:rPr>
                <w:rFonts w:ascii="Cambria" w:hAnsi="Cambria"/>
                <w:b/>
                <w:sz w:val="19"/>
                <w:szCs w:val="19"/>
              </w:rPr>
            </w:pPr>
            <w:r w:rsidRPr="00A5064E">
              <w:rPr>
                <w:rFonts w:ascii="Cambria" w:hAnsi="Cambria"/>
                <w:b/>
                <w:bCs/>
                <w:sz w:val="19"/>
                <w:szCs w:val="19"/>
              </w:rPr>
              <w:sym w:font="Webdings" w:char="0060"/>
            </w:r>
            <w:r w:rsidRPr="00A5064E">
              <w:rPr>
                <w:rFonts w:ascii="Cambria" w:hAnsi="Cambria"/>
                <w:b/>
                <w:bCs/>
                <w:sz w:val="19"/>
                <w:szCs w:val="19"/>
              </w:rPr>
              <w:t xml:space="preserve"> 1, 2.</w:t>
            </w:r>
            <w:r w:rsidRPr="00A5064E">
              <w:rPr>
                <w:rFonts w:ascii="Cambria" w:hAnsi="Cambria"/>
                <w:sz w:val="19"/>
                <w:szCs w:val="19"/>
              </w:rPr>
              <w:t xml:space="preserve">  Hayat Bilgisi Dersi, “Dün, Bugün, Yarın” Teması “Müzelerden ve tarihi mekânlardan bir eğitim ortamı olarak yararlanır; nesnelerin müzelerdeki eski hali ile yeni halini karşılaştırarak zaman içindeki değişimi kavrar</w:t>
            </w:r>
          </w:p>
          <w:p w:rsidR="00432772" w:rsidRPr="00A5064E" w:rsidRDefault="00432772">
            <w:pPr>
              <w:jc w:val="both"/>
              <w:rPr>
                <w:rFonts w:ascii="Cambria" w:hAnsi="Cambria"/>
                <w:b/>
                <w:sz w:val="19"/>
                <w:szCs w:val="19"/>
              </w:rPr>
            </w:pPr>
          </w:p>
          <w:p w:rsidR="00432772" w:rsidRPr="00A5064E" w:rsidRDefault="00432772">
            <w:pPr>
              <w:jc w:val="both"/>
              <w:rPr>
                <w:rFonts w:ascii="Cambria" w:hAnsi="Cambria"/>
                <w:bCs/>
                <w:sz w:val="19"/>
                <w:szCs w:val="19"/>
              </w:rPr>
            </w:pPr>
            <w:r w:rsidRPr="00A5064E">
              <w:rPr>
                <w:rFonts w:ascii="Cambria" w:hAnsi="Cambria"/>
                <w:b/>
                <w:sz w:val="19"/>
                <w:szCs w:val="19"/>
              </w:rPr>
              <w:sym w:font="Webdings" w:char="0060"/>
            </w:r>
            <w:r w:rsidRPr="00A5064E">
              <w:rPr>
                <w:rFonts w:ascii="Cambria" w:hAnsi="Cambria"/>
                <w:b/>
                <w:sz w:val="19"/>
                <w:szCs w:val="19"/>
              </w:rPr>
              <w:t xml:space="preserve"> 2. </w:t>
            </w:r>
            <w:r w:rsidRPr="00A5064E">
              <w:rPr>
                <w:rFonts w:ascii="Cambria" w:hAnsi="Cambria"/>
                <w:bCs/>
                <w:sz w:val="19"/>
                <w:szCs w:val="19"/>
              </w:rPr>
              <w:t>Türkçe Dersi, Konuşma” öğrenme alanı “Görgü kurallarına ve değerlere (milli, manevi, kültürel, ahlaki, sosyal vb.)uygun konuşur.”, “Duygu, düşünce ve hayallerini sözlü olarak ifade eder.”</w:t>
            </w:r>
          </w:p>
          <w:p w:rsidR="00432772" w:rsidRPr="00A5064E" w:rsidRDefault="00432772">
            <w:pPr>
              <w:tabs>
                <w:tab w:val="left" w:pos="432"/>
              </w:tabs>
              <w:rPr>
                <w:rFonts w:ascii="Cambria" w:hAnsi="Cambria"/>
                <w:b/>
                <w:bCs/>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2468"/>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 xml:space="preserve">30 NİSAN – 4 MAYIS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color w:val="FF0000"/>
              </w:rPr>
            </w:pPr>
            <w:r w:rsidRPr="00A5064E">
              <w:rPr>
                <w:rFonts w:ascii="Cambria" w:hAnsi="Cambria"/>
              </w:rPr>
              <w:t>2. Müzedeki eserlerin önemini açıklar (M.B.)</w:t>
            </w:r>
            <w:r w:rsidRPr="00A5064E">
              <w:rPr>
                <w:rFonts w:ascii="Cambria" w:hAnsi="Cambria"/>
                <w:color w:val="FF0000"/>
              </w:rPr>
              <w:t xml:space="preserve"> </w:t>
            </w:r>
          </w:p>
          <w:p w:rsidR="00432772" w:rsidRPr="00A5064E" w:rsidRDefault="00432772">
            <w:pPr>
              <w:rPr>
                <w:rFonts w:ascii="Cambria" w:hAnsi="Cambria"/>
                <w:color w:val="FF0000"/>
              </w:rPr>
            </w:pPr>
          </w:p>
          <w:p w:rsidR="00432772" w:rsidRPr="00A5064E" w:rsidRDefault="00432772">
            <w:pPr>
              <w:tabs>
                <w:tab w:val="left" w:pos="72"/>
              </w:tabs>
              <w:rPr>
                <w:rFonts w:ascii="Cambria" w:hAnsi="Cambria"/>
              </w:rPr>
            </w:pPr>
            <w:r w:rsidRPr="00A5064E">
              <w:rPr>
                <w:rFonts w:ascii="Cambria" w:hAnsi="Cambria"/>
              </w:rPr>
              <w:t>3. Müze, sanat galerisi, ören yeri, tarihî eser, anıt vb. yerlere ilişkin değişik kaynaklardan araştırma yapabilmenin yollarını keşfeder</w:t>
            </w:r>
            <w:r w:rsidRPr="00A5064E">
              <w:rPr>
                <w:rFonts w:ascii="Cambria" w:hAnsi="Cambria"/>
                <w:bCs/>
              </w:rPr>
              <w:t>(M.B.).</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sz w:val="20"/>
                <w:szCs w:val="20"/>
              </w:rPr>
              <w:t xml:space="preserve"> </w:t>
            </w: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tabs>
                <w:tab w:val="num" w:pos="0"/>
                <w:tab w:val="left" w:pos="72"/>
                <w:tab w:val="left" w:pos="252"/>
              </w:tabs>
              <w:jc w:val="both"/>
              <w:rPr>
                <w:rFonts w:ascii="Cambria" w:hAnsi="Cambria"/>
                <w:sz w:val="20"/>
                <w:szCs w:val="20"/>
              </w:rPr>
            </w:pPr>
          </w:p>
        </w:tc>
        <w:tc>
          <w:tcPr>
            <w:tcW w:w="925" w:type="pct"/>
          </w:tcPr>
          <w:p w:rsidR="00432772" w:rsidRPr="00A5064E" w:rsidRDefault="00432772">
            <w:pPr>
              <w:jc w:val="both"/>
              <w:rPr>
                <w:rFonts w:ascii="Cambria" w:hAnsi="Cambria"/>
                <w:bCs/>
                <w:sz w:val="19"/>
                <w:szCs w:val="19"/>
              </w:rPr>
            </w:pPr>
            <w:r w:rsidRPr="00A5064E">
              <w:rPr>
                <w:rFonts w:ascii="Cambria" w:hAnsi="Cambria"/>
                <w:b/>
                <w:sz w:val="19"/>
                <w:szCs w:val="19"/>
              </w:rPr>
              <w:sym w:font="Webdings" w:char="0060"/>
            </w:r>
            <w:r w:rsidRPr="00A5064E">
              <w:rPr>
                <w:rFonts w:ascii="Cambria" w:hAnsi="Cambria"/>
                <w:b/>
                <w:sz w:val="19"/>
                <w:szCs w:val="19"/>
              </w:rPr>
              <w:t xml:space="preserve"> 2. </w:t>
            </w:r>
            <w:r w:rsidRPr="00A5064E">
              <w:rPr>
                <w:rFonts w:ascii="Cambria" w:hAnsi="Cambria"/>
                <w:bCs/>
                <w:sz w:val="19"/>
                <w:szCs w:val="19"/>
              </w:rPr>
              <w:t>Türkçe Dersi, Konuşma” öğrenme alanı “Görgü kurallarına ve değerlere (milli, manevi, kültürel, ahlaki, sosyal vb.)uygun konuşur.”, “Duygu, düşünce ve hayallerini sözlü olarak ifade eder.”</w:t>
            </w:r>
          </w:p>
          <w:p w:rsidR="00432772" w:rsidRPr="00A5064E" w:rsidRDefault="00432772">
            <w:pPr>
              <w:spacing w:before="120"/>
              <w:jc w:val="both"/>
              <w:rPr>
                <w:rFonts w:ascii="Cambria" w:hAnsi="Cambria"/>
                <w:b/>
                <w:sz w:val="16"/>
                <w:szCs w:val="16"/>
              </w:rPr>
            </w:pPr>
          </w:p>
        </w:tc>
        <w:tc>
          <w:tcPr>
            <w:tcW w:w="573" w:type="pct"/>
          </w:tcPr>
          <w:p w:rsidR="00432772" w:rsidRPr="00A5064E" w:rsidRDefault="00432772">
            <w:pPr>
              <w:tabs>
                <w:tab w:val="num" w:pos="0"/>
                <w:tab w:val="left" w:pos="72"/>
                <w:tab w:val="left" w:pos="252"/>
              </w:tabs>
              <w:jc w:val="center"/>
              <w:rPr>
                <w:rFonts w:ascii="Cambria" w:hAnsi="Cambria"/>
                <w:b/>
              </w:rPr>
            </w:pPr>
          </w:p>
        </w:tc>
      </w:tr>
      <w:tr w:rsidR="00432772" w:rsidRPr="00A5064E" w:rsidTr="004D6162">
        <w:trPr>
          <w:cantSplit/>
          <w:trHeight w:val="3595"/>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7-11 MAYIS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tc>
        <w:tc>
          <w:tcPr>
            <w:tcW w:w="1365" w:type="pct"/>
          </w:tcPr>
          <w:p w:rsidR="00432772" w:rsidRPr="00A5064E" w:rsidRDefault="00432772">
            <w:pPr>
              <w:rPr>
                <w:rFonts w:ascii="Cambria" w:hAnsi="Cambria"/>
                <w:bCs/>
              </w:rPr>
            </w:pPr>
            <w:r w:rsidRPr="00A5064E">
              <w:rPr>
                <w:rFonts w:ascii="Cambria" w:hAnsi="Cambria"/>
                <w:bCs/>
              </w:rPr>
              <w:t>4.Müzedeki eserlerle ilgili duygu ve düşüncelerini görsel çalışmalarla ifade eder (M.B.).</w:t>
            </w:r>
          </w:p>
          <w:p w:rsidR="00432772" w:rsidRPr="00A5064E" w:rsidRDefault="00432772">
            <w:pPr>
              <w:rPr>
                <w:rFonts w:ascii="Cambria" w:hAnsi="Cambria"/>
                <w:bCs/>
              </w:rPr>
            </w:pPr>
          </w:p>
          <w:p w:rsidR="00432772" w:rsidRPr="00A5064E" w:rsidRDefault="00432772">
            <w:pPr>
              <w:rPr>
                <w:rFonts w:ascii="Cambria" w:hAnsi="Cambria"/>
              </w:rPr>
            </w:pPr>
            <w:r w:rsidRPr="00A5064E">
              <w:rPr>
                <w:rFonts w:ascii="Cambria" w:hAnsi="Cambria"/>
                <w:bCs/>
              </w:rPr>
              <w:t xml:space="preserve"> </w:t>
            </w:r>
            <w:r w:rsidRPr="00A5064E">
              <w:rPr>
                <w:rFonts w:ascii="Cambria" w:hAnsi="Cambria"/>
              </w:rPr>
              <w:t>5. Ülkemizin müze, ören yeri, tarihî eser, anıt vb. zenginliklere sahip olmasından gurur duyar (M.B.).</w:t>
            </w:r>
          </w:p>
          <w:p w:rsidR="00432772" w:rsidRPr="00A5064E" w:rsidRDefault="00432772">
            <w:pPr>
              <w:rPr>
                <w:rFonts w:ascii="Cambria" w:hAnsi="Cambria"/>
              </w:rPr>
            </w:pPr>
          </w:p>
          <w:p w:rsidR="00432772" w:rsidRPr="00A5064E" w:rsidRDefault="00432772">
            <w:pPr>
              <w:rPr>
                <w:rFonts w:ascii="Cambria" w:hAnsi="Cambria"/>
              </w:rPr>
            </w:pPr>
            <w:r w:rsidRPr="00A5064E">
              <w:rPr>
                <w:rFonts w:ascii="Cambria" w:hAnsi="Cambria"/>
                <w:bCs/>
              </w:rPr>
              <w:t xml:space="preserve"> </w:t>
            </w:r>
            <w:r w:rsidRPr="00A5064E">
              <w:rPr>
                <w:rFonts w:ascii="Cambria" w:hAnsi="Cambria"/>
              </w:rPr>
              <w:t>7. Görsel sanat çalışmalarını sergilemekten ve çevresindekilerle paylaşmaktan zevk alır (</w:t>
            </w:r>
            <w:proofErr w:type="gramStart"/>
            <w:r w:rsidRPr="00A5064E">
              <w:rPr>
                <w:rFonts w:ascii="Cambria" w:hAnsi="Cambria"/>
              </w:rPr>
              <w:t>G.S.K</w:t>
            </w:r>
            <w:proofErr w:type="gramEnd"/>
            <w:r w:rsidRPr="00A5064E">
              <w:rPr>
                <w:rFonts w:ascii="Cambria" w:hAnsi="Cambria"/>
              </w:rPr>
              <w:t>.).</w:t>
            </w:r>
          </w:p>
        </w:tc>
        <w:tc>
          <w:tcPr>
            <w:tcW w:w="480" w:type="pct"/>
            <w:textDirection w:val="btLr"/>
            <w:vAlign w:val="center"/>
          </w:tcPr>
          <w:p w:rsidR="00432772" w:rsidRPr="00A5064E" w:rsidRDefault="00432772">
            <w:pPr>
              <w:tabs>
                <w:tab w:val="left" w:pos="72"/>
                <w:tab w:val="left" w:pos="252"/>
              </w:tabs>
              <w:ind w:left="113" w:right="113"/>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 xml:space="preserve">İmkân </w:t>
            </w:r>
            <w:proofErr w:type="gramStart"/>
            <w:r w:rsidRPr="00A5064E">
              <w:rPr>
                <w:rFonts w:ascii="Cambria" w:hAnsi="Cambria"/>
                <w:bCs/>
                <w:sz w:val="20"/>
                <w:szCs w:val="20"/>
              </w:rPr>
              <w:t>dahilinde</w:t>
            </w:r>
            <w:proofErr w:type="gramEnd"/>
            <w:r w:rsidRPr="00A5064E">
              <w:rPr>
                <w:rFonts w:ascii="Cambria" w:hAnsi="Cambria"/>
                <w:bCs/>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25" w:type="pct"/>
          </w:tcPr>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hAnsi="Cambria"/>
                <w:b/>
                <w:bCs/>
                <w:sz w:val="16"/>
                <w:szCs w:val="16"/>
              </w:rPr>
            </w:pPr>
          </w:p>
          <w:p w:rsidR="00432772" w:rsidRPr="00A5064E" w:rsidRDefault="00432772">
            <w:pPr>
              <w:tabs>
                <w:tab w:val="left" w:pos="432"/>
              </w:tabs>
              <w:rPr>
                <w:rFonts w:ascii="Cambria" w:eastAsia="Batang" w:hAnsi="Cambria"/>
                <w:bCs/>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2662"/>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 xml:space="preserve">14-18 MAYIS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rPr>
                <w:rFonts w:ascii="Cambria" w:hAnsi="Cambria"/>
              </w:rPr>
            </w:pPr>
            <w:r w:rsidRPr="00A5064E">
              <w:rPr>
                <w:rFonts w:ascii="Cambria" w:hAnsi="Cambria"/>
                <w:bCs/>
              </w:rPr>
              <w:t>4.Müzedeki eserlerle ilgili duygu ve düşüncelerini görsel çalışmalarla ifade eder (M.B.).</w:t>
            </w:r>
            <w:r w:rsidRPr="00A5064E">
              <w:rPr>
                <w:rFonts w:ascii="Cambria" w:hAnsi="Cambria"/>
              </w:rPr>
              <w:t xml:space="preserve"> </w:t>
            </w:r>
          </w:p>
          <w:p w:rsidR="00432772" w:rsidRPr="00A5064E" w:rsidRDefault="00432772">
            <w:pPr>
              <w:rPr>
                <w:rFonts w:ascii="Cambria" w:hAnsi="Cambria"/>
              </w:rPr>
            </w:pPr>
            <w:r w:rsidRPr="00A5064E">
              <w:rPr>
                <w:rFonts w:ascii="Cambria" w:hAnsi="Cambria"/>
              </w:rPr>
              <w:t xml:space="preserve">  </w:t>
            </w:r>
          </w:p>
          <w:p w:rsidR="00432772" w:rsidRPr="00A5064E" w:rsidRDefault="00432772">
            <w:pPr>
              <w:rPr>
                <w:rFonts w:ascii="Cambria" w:hAnsi="Cambria"/>
              </w:rPr>
            </w:pPr>
            <w:r w:rsidRPr="00A5064E">
              <w:rPr>
                <w:rFonts w:ascii="Cambria" w:hAnsi="Cambria"/>
              </w:rPr>
              <w:t>5. Ülkemizin müze, ören yeri, tarihî eser, anıt vb. zenginliklere sahip olmasından gurur duyar (M.B.).</w:t>
            </w:r>
          </w:p>
          <w:p w:rsidR="00432772" w:rsidRPr="00A5064E" w:rsidRDefault="00432772">
            <w:pPr>
              <w:tabs>
                <w:tab w:val="left" w:pos="0"/>
                <w:tab w:val="left" w:pos="72"/>
                <w:tab w:val="left" w:pos="251"/>
              </w:tabs>
              <w:spacing w:after="120"/>
              <w:ind w:left="108"/>
              <w:jc w:val="both"/>
              <w:rPr>
                <w:rFonts w:ascii="Cambria" w:hAnsi="Cambria"/>
              </w:rPr>
            </w:pPr>
          </w:p>
          <w:p w:rsidR="00432772" w:rsidRPr="00A5064E" w:rsidRDefault="00432772">
            <w:pPr>
              <w:pStyle w:val="Balk4"/>
              <w:rPr>
                <w:rFonts w:ascii="Cambria" w:hAnsi="Cambria"/>
                <w:sz w:val="24"/>
                <w:szCs w:val="24"/>
              </w:rPr>
            </w:pPr>
          </w:p>
        </w:tc>
        <w:tc>
          <w:tcPr>
            <w:tcW w:w="480" w:type="pct"/>
            <w:textDirection w:val="btLr"/>
            <w:vAlign w:val="center"/>
          </w:tcPr>
          <w:p w:rsidR="00432772" w:rsidRPr="00A5064E" w:rsidRDefault="00432772">
            <w:pPr>
              <w:tabs>
                <w:tab w:val="left" w:pos="72"/>
                <w:tab w:val="left" w:pos="252"/>
              </w:tabs>
              <w:ind w:left="113" w:right="113"/>
              <w:jc w:val="center"/>
              <w:rPr>
                <w:rFonts w:ascii="Cambria" w:hAnsi="Cambria" w:cs="Arial"/>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sz w:val="16"/>
                <w:szCs w:val="16"/>
              </w:rPr>
              <w:t xml:space="preserve"> </w:t>
            </w:r>
            <w:r w:rsidRPr="00A5064E">
              <w:rPr>
                <w:rFonts w:ascii="Cambria" w:hAnsi="Cambria"/>
                <w:b/>
                <w:bCs/>
                <w:spacing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p w:rsidR="00432772" w:rsidRPr="00A5064E" w:rsidRDefault="00432772">
            <w:pPr>
              <w:rPr>
                <w:rFonts w:ascii="Cambria" w:hAnsi="Cambria"/>
                <w:bCs/>
                <w:sz w:val="19"/>
                <w:szCs w:val="19"/>
              </w:rPr>
            </w:pPr>
            <w:r w:rsidRPr="00A5064E">
              <w:rPr>
                <w:rFonts w:ascii="Cambria" w:hAnsi="Cambria"/>
                <w:b/>
                <w:bCs/>
                <w:sz w:val="19"/>
                <w:szCs w:val="19"/>
              </w:rPr>
              <w:t>1, 2, 4.</w:t>
            </w:r>
            <w:r w:rsidRPr="00A5064E">
              <w:rPr>
                <w:rFonts w:ascii="Cambria" w:hAnsi="Cambria"/>
                <w:sz w:val="19"/>
                <w:szCs w:val="19"/>
              </w:rPr>
              <w:t xml:space="preserve"> </w:t>
            </w:r>
            <w:r w:rsidRPr="00A5064E">
              <w:rPr>
                <w:rFonts w:ascii="Cambria" w:hAnsi="Cambria"/>
                <w:bCs/>
                <w:sz w:val="19"/>
                <w:szCs w:val="19"/>
              </w:rPr>
              <w:t xml:space="preserve">İmkân </w:t>
            </w:r>
            <w:proofErr w:type="gramStart"/>
            <w:r w:rsidRPr="00A5064E">
              <w:rPr>
                <w:rFonts w:ascii="Cambria" w:hAnsi="Cambria"/>
                <w:bCs/>
                <w:sz w:val="19"/>
                <w:szCs w:val="19"/>
              </w:rPr>
              <w:t>dahilinde</w:t>
            </w:r>
            <w:proofErr w:type="gramEnd"/>
            <w:r w:rsidRPr="00A5064E">
              <w:rPr>
                <w:rFonts w:ascii="Cambria" w:hAnsi="Cambria"/>
                <w:bCs/>
                <w:sz w:val="19"/>
                <w:szCs w:val="19"/>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25" w:type="pct"/>
          </w:tcPr>
          <w:p w:rsidR="00432772" w:rsidRPr="00A5064E" w:rsidRDefault="00432772">
            <w:pPr>
              <w:tabs>
                <w:tab w:val="left" w:pos="72"/>
                <w:tab w:val="left" w:pos="252"/>
              </w:tabs>
              <w:spacing w:before="120"/>
              <w:ind w:left="133" w:hanging="133"/>
              <w:jc w:val="both"/>
              <w:rPr>
                <w:rFonts w:ascii="Cambria" w:hAnsi="Cambria"/>
                <w:sz w:val="16"/>
                <w:szCs w:val="16"/>
              </w:rPr>
            </w:pPr>
          </w:p>
          <w:p w:rsidR="00432772" w:rsidRPr="00A5064E" w:rsidRDefault="00432772">
            <w:pPr>
              <w:tabs>
                <w:tab w:val="left" w:pos="72"/>
                <w:tab w:val="left" w:pos="252"/>
              </w:tabs>
              <w:spacing w:after="120"/>
              <w:ind w:left="136" w:hanging="136"/>
              <w:rPr>
                <w:rFonts w:ascii="Cambria" w:hAnsi="Cambria"/>
                <w:b/>
              </w:rPr>
            </w:pPr>
          </w:p>
          <w:p w:rsidR="00432772" w:rsidRPr="00A5064E" w:rsidRDefault="00432772">
            <w:pPr>
              <w:tabs>
                <w:tab w:val="left" w:pos="72"/>
                <w:tab w:val="left" w:pos="252"/>
              </w:tabs>
              <w:spacing w:after="120"/>
              <w:ind w:left="136" w:hanging="136"/>
              <w:jc w:val="both"/>
              <w:rPr>
                <w:rFonts w:ascii="Cambria" w:hAnsi="Cambria"/>
                <w:b/>
              </w:rPr>
            </w:pPr>
          </w:p>
          <w:p w:rsidR="00432772" w:rsidRPr="00A5064E" w:rsidRDefault="00432772">
            <w:pPr>
              <w:tabs>
                <w:tab w:val="left" w:pos="72"/>
                <w:tab w:val="left" w:pos="252"/>
              </w:tabs>
              <w:spacing w:after="120"/>
              <w:ind w:left="136" w:hanging="136"/>
              <w:rPr>
                <w:rFonts w:ascii="Cambria" w:hAnsi="Cambria"/>
                <w:sz w:val="16"/>
                <w:szCs w:val="16"/>
              </w:rPr>
            </w:pPr>
          </w:p>
          <w:p w:rsidR="00432772" w:rsidRPr="00A5064E" w:rsidRDefault="00432772">
            <w:pPr>
              <w:spacing w:before="120"/>
              <w:jc w:val="both"/>
              <w:rPr>
                <w:rFonts w:ascii="Cambria" w:hAnsi="Cambria"/>
                <w:b/>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r w:rsidRPr="00A5064E">
              <w:rPr>
                <w:rFonts w:ascii="Cambria" w:hAnsi="Cambria"/>
                <w:b/>
              </w:rPr>
              <w:t>19 Mayıs Atatürk’ü Anma Gençlik ve Spor Bayramı</w:t>
            </w:r>
          </w:p>
        </w:tc>
      </w:tr>
      <w:tr w:rsidR="00432772" w:rsidRPr="00A5064E" w:rsidTr="004D6162">
        <w:trPr>
          <w:cantSplit/>
          <w:trHeight w:val="2184"/>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lastRenderedPageBreak/>
              <w:t>21-</w:t>
            </w:r>
            <w:proofErr w:type="gramStart"/>
            <w:r w:rsidRPr="00CF75AB">
              <w:rPr>
                <w:rFonts w:ascii="Cambria" w:hAnsi="Cambria"/>
                <w:bCs/>
                <w:color w:val="FF0000"/>
                <w:sz w:val="20"/>
                <w:szCs w:val="20"/>
              </w:rPr>
              <w:t>25  MAYIS</w:t>
            </w:r>
            <w:proofErr w:type="gramEnd"/>
            <w:r w:rsidRPr="00CF75AB">
              <w:rPr>
                <w:rFonts w:ascii="Cambria" w:hAnsi="Cambria"/>
                <w:bCs/>
                <w:color w:val="FF0000"/>
                <w:sz w:val="20"/>
                <w:szCs w:val="20"/>
              </w:rPr>
              <w:t xml:space="preserve">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tabs>
                <w:tab w:val="left" w:pos="0"/>
                <w:tab w:val="left" w:pos="72"/>
                <w:tab w:val="left" w:pos="251"/>
              </w:tabs>
              <w:spacing w:after="120"/>
              <w:jc w:val="both"/>
              <w:rPr>
                <w:rFonts w:ascii="Cambria" w:hAnsi="Cambria"/>
              </w:rPr>
            </w:pPr>
            <w:r w:rsidRPr="00A5064E">
              <w:rPr>
                <w:rFonts w:ascii="Cambria" w:hAnsi="Cambria"/>
              </w:rPr>
              <w:t>4. Müzedeki eserlerle ilgili duygu ve düşüncelerini görsel çalışmalarla ifade eder (M.B.).</w:t>
            </w:r>
          </w:p>
          <w:p w:rsidR="00432772" w:rsidRPr="00A5064E" w:rsidRDefault="00432772">
            <w:pPr>
              <w:pStyle w:val="Balk4"/>
              <w:rPr>
                <w:rFonts w:ascii="Cambria" w:hAnsi="Cambria"/>
                <w:b w:val="0"/>
                <w:sz w:val="24"/>
                <w:szCs w:val="24"/>
              </w:rPr>
            </w:pPr>
            <w:r w:rsidRPr="00A5064E">
              <w:rPr>
                <w:rFonts w:ascii="Cambria" w:hAnsi="Cambria"/>
                <w:b w:val="0"/>
                <w:sz w:val="24"/>
                <w:szCs w:val="24"/>
              </w:rPr>
              <w:t>5. Ülkemizin müze, ören yeri, tarihi eser, anıt v.b. zenginliklere sahip olmasından gurur duyar (M.B.).</w:t>
            </w:r>
          </w:p>
        </w:tc>
        <w:tc>
          <w:tcPr>
            <w:tcW w:w="480" w:type="pct"/>
            <w:textDirection w:val="btLr"/>
            <w:vAlign w:val="center"/>
          </w:tcPr>
          <w:p w:rsidR="00432772" w:rsidRPr="00A5064E" w:rsidRDefault="00432772">
            <w:pPr>
              <w:tabs>
                <w:tab w:val="left" w:pos="72"/>
                <w:tab w:val="left" w:pos="252"/>
              </w:tabs>
              <w:ind w:left="113" w:right="113"/>
              <w:rPr>
                <w:rFonts w:ascii="Cambria" w:hAnsi="Cambria"/>
                <w:bCs/>
                <w:sz w:val="20"/>
                <w:szCs w:val="20"/>
              </w:rPr>
            </w:pPr>
            <w:r w:rsidRPr="00A5064E">
              <w:rPr>
                <w:rFonts w:ascii="Cambria" w:hAnsi="Cambria"/>
                <w:bCs/>
                <w:sz w:val="20"/>
                <w:szCs w:val="20"/>
              </w:rPr>
              <w:t xml:space="preserve">Kazanımlarla ilgili </w:t>
            </w:r>
          </w:p>
          <w:p w:rsidR="00432772" w:rsidRPr="00A5064E" w:rsidRDefault="00432772">
            <w:pPr>
              <w:tabs>
                <w:tab w:val="left" w:pos="72"/>
                <w:tab w:val="left" w:pos="252"/>
              </w:tabs>
              <w:ind w:left="113" w:right="113"/>
              <w:rPr>
                <w:rFonts w:ascii="Cambria" w:hAnsi="Cambria" w:cs="Arial"/>
                <w:bCs/>
                <w:sz w:val="20"/>
                <w:szCs w:val="20"/>
              </w:rPr>
            </w:pPr>
            <w:proofErr w:type="gramStart"/>
            <w:r w:rsidRPr="00A5064E">
              <w:rPr>
                <w:rFonts w:ascii="Cambria" w:hAnsi="Cambria"/>
                <w:bCs/>
                <w:sz w:val="20"/>
                <w:szCs w:val="20"/>
              </w:rPr>
              <w:t>olarak</w:t>
            </w:r>
            <w:proofErr w:type="gramEnd"/>
            <w:r w:rsidRPr="00A5064E">
              <w:rPr>
                <w:rFonts w:ascii="Cambria" w:hAnsi="Cambria"/>
                <w:bCs/>
                <w:sz w:val="20"/>
                <w:szCs w:val="20"/>
              </w:rPr>
              <w:t xml:space="preserve"> programda verilen etkinlik örneklerine bakınız.</w:t>
            </w:r>
          </w:p>
        </w:tc>
        <w:tc>
          <w:tcPr>
            <w:tcW w:w="1359" w:type="pct"/>
          </w:tcPr>
          <w:p w:rsidR="00432772" w:rsidRPr="00A5064E" w:rsidRDefault="00432772">
            <w:pPr>
              <w:rPr>
                <w:rFonts w:ascii="Cambria" w:hAnsi="Cambria"/>
                <w:bCs/>
                <w:sz w:val="20"/>
                <w:szCs w:val="20"/>
              </w:rPr>
            </w:pPr>
          </w:p>
          <w:p w:rsidR="00432772" w:rsidRPr="00A5064E" w:rsidRDefault="00432772">
            <w:pPr>
              <w:rPr>
                <w:rFonts w:ascii="Cambria" w:hAnsi="Cambria"/>
                <w:bCs/>
                <w:sz w:val="20"/>
                <w:szCs w:val="20"/>
              </w:rPr>
            </w:pPr>
            <w:r w:rsidRPr="00A5064E">
              <w:rPr>
                <w:rFonts w:ascii="Cambria" w:hAnsi="Cambria"/>
                <w:b/>
                <w:bCs/>
                <w:sz w:val="20"/>
                <w:szCs w:val="20"/>
              </w:rPr>
              <w:t>1, 2, 4.</w:t>
            </w:r>
            <w:r w:rsidRPr="00A5064E">
              <w:rPr>
                <w:rFonts w:ascii="Cambria" w:hAnsi="Cambria"/>
                <w:sz w:val="20"/>
                <w:szCs w:val="20"/>
              </w:rPr>
              <w:t xml:space="preserve"> </w:t>
            </w:r>
            <w:r w:rsidRPr="00A5064E">
              <w:rPr>
                <w:rFonts w:ascii="Cambria" w:hAnsi="Cambria"/>
                <w:bCs/>
                <w:sz w:val="20"/>
                <w:szCs w:val="20"/>
              </w:rPr>
              <w:t xml:space="preserve">İmkân </w:t>
            </w:r>
            <w:proofErr w:type="gramStart"/>
            <w:r w:rsidRPr="00A5064E">
              <w:rPr>
                <w:rFonts w:ascii="Cambria" w:hAnsi="Cambria"/>
                <w:bCs/>
                <w:sz w:val="20"/>
                <w:szCs w:val="20"/>
              </w:rPr>
              <w:t>dahilinde</w:t>
            </w:r>
            <w:proofErr w:type="gramEnd"/>
            <w:r w:rsidRPr="00A5064E">
              <w:rPr>
                <w:rFonts w:ascii="Cambria" w:hAnsi="Cambria"/>
                <w:bCs/>
                <w:sz w:val="20"/>
                <w:szCs w:val="20"/>
              </w:rPr>
              <w:t xml:space="preserve"> ve “Müzeler Haftası” (18 – 24 Mayıs) kapsamında, yakın çevrede bulunan bir müze, ören yeri, tarihî eser veya anıt ziyaret edilmelidir. Yakın çevrede müze veya ören yerine ziyaret gerçekleştirilemediği takdirde, sınıf içerisinde müzeyi tanıtıcı görsel dokümanlar ve materyaller incelenmelidir.</w:t>
            </w:r>
          </w:p>
        </w:tc>
        <w:tc>
          <w:tcPr>
            <w:tcW w:w="925" w:type="pct"/>
            <w:textDirection w:val="btLr"/>
            <w:vAlign w:val="center"/>
          </w:tcPr>
          <w:p w:rsidR="00432772" w:rsidRPr="00A5064E" w:rsidRDefault="00432772">
            <w:pPr>
              <w:pStyle w:val="stbilgi1"/>
              <w:ind w:left="113" w:right="113"/>
              <w:rPr>
                <w:rFonts w:ascii="Cambria" w:hAnsi="Cambria"/>
                <w:b/>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2817"/>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28 MAYIS – 1 HAZİRAN (</w:t>
            </w:r>
            <w:r w:rsidR="005537D6" w:rsidRPr="00CF75AB">
              <w:rPr>
                <w:rFonts w:ascii="Cambria" w:hAnsi="Cambria"/>
                <w:color w:val="FF0000"/>
                <w:sz w:val="20"/>
                <w:szCs w:val="20"/>
              </w:rPr>
              <w:t>2018</w:t>
            </w:r>
          </w:p>
        </w:tc>
        <w:tc>
          <w:tcPr>
            <w:tcW w:w="146" w:type="pct"/>
            <w:vAlign w:val="center"/>
          </w:tcPr>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p>
          <w:p w:rsidR="00432772" w:rsidRPr="00CF75AB" w:rsidRDefault="00432772">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pPr>
              <w:pStyle w:val="Balk4"/>
              <w:rPr>
                <w:rFonts w:ascii="Cambria" w:hAnsi="Cambria"/>
                <w:b w:val="0"/>
                <w:sz w:val="24"/>
                <w:szCs w:val="24"/>
              </w:rPr>
            </w:pPr>
            <w:r w:rsidRPr="00A5064E">
              <w:rPr>
                <w:rFonts w:ascii="Cambria" w:hAnsi="Cambria"/>
                <w:b w:val="0"/>
                <w:sz w:val="24"/>
                <w:szCs w:val="24"/>
              </w:rPr>
              <w:t>13. Yaptığı çalışmalarını sergilemekten ve bu duyguyu çevresindekilerle paylaşmaktan haz alır (</w:t>
            </w:r>
            <w:proofErr w:type="gramStart"/>
            <w:r w:rsidRPr="00A5064E">
              <w:rPr>
                <w:rFonts w:ascii="Cambria" w:hAnsi="Cambria"/>
                <w:b w:val="0"/>
                <w:sz w:val="24"/>
                <w:szCs w:val="24"/>
              </w:rPr>
              <w:t>G.S.B</w:t>
            </w:r>
            <w:proofErr w:type="gramEnd"/>
            <w:r w:rsidRPr="00A5064E">
              <w:rPr>
                <w:rFonts w:ascii="Cambria" w:hAnsi="Cambria"/>
                <w:b w:val="0"/>
                <w:sz w:val="24"/>
                <w:szCs w:val="24"/>
              </w:rPr>
              <w:t>.).</w:t>
            </w:r>
          </w:p>
          <w:p w:rsidR="00432772" w:rsidRPr="00A5064E" w:rsidRDefault="00432772" w:rsidP="00AF59D9">
            <w:pPr>
              <w:rPr>
                <w:rFonts w:ascii="Cambria" w:hAnsi="Cambria"/>
              </w:rPr>
            </w:pPr>
          </w:p>
        </w:tc>
        <w:tc>
          <w:tcPr>
            <w:tcW w:w="480" w:type="pct"/>
            <w:textDirection w:val="btLr"/>
            <w:vAlign w:val="center"/>
          </w:tcPr>
          <w:p w:rsidR="00432772" w:rsidRPr="00A5064E" w:rsidRDefault="00432772">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925" w:type="pct"/>
            <w:textDirection w:val="btLr"/>
            <w:vAlign w:val="center"/>
          </w:tcPr>
          <w:p w:rsidR="00432772" w:rsidRPr="00A5064E" w:rsidRDefault="00432772">
            <w:pPr>
              <w:pStyle w:val="stbilgi1"/>
              <w:ind w:left="113" w:right="113"/>
              <w:rPr>
                <w:rFonts w:ascii="Cambria" w:hAnsi="Cambria"/>
                <w:b/>
                <w:sz w:val="16"/>
                <w:szCs w:val="16"/>
              </w:rPr>
            </w:pPr>
          </w:p>
        </w:tc>
        <w:tc>
          <w:tcPr>
            <w:tcW w:w="573" w:type="pct"/>
          </w:tcPr>
          <w:p w:rsidR="00432772" w:rsidRPr="00A5064E" w:rsidRDefault="00432772">
            <w:pPr>
              <w:tabs>
                <w:tab w:val="num" w:pos="0"/>
                <w:tab w:val="left" w:pos="72"/>
                <w:tab w:val="left" w:pos="252"/>
              </w:tabs>
              <w:rPr>
                <w:rFonts w:ascii="Cambria" w:hAnsi="Cambria"/>
                <w:sz w:val="16"/>
                <w:szCs w:val="16"/>
              </w:rPr>
            </w:pPr>
          </w:p>
        </w:tc>
      </w:tr>
      <w:tr w:rsidR="00432772" w:rsidRPr="00A5064E" w:rsidTr="004D6162">
        <w:trPr>
          <w:cantSplit/>
          <w:trHeight w:val="1979"/>
        </w:trPr>
        <w:tc>
          <w:tcPr>
            <w:tcW w:w="152" w:type="pct"/>
            <w:gridSpan w:val="2"/>
            <w:textDirection w:val="btLr"/>
            <w:vAlign w:val="center"/>
          </w:tcPr>
          <w:p w:rsidR="00432772" w:rsidRPr="00CF75AB" w:rsidRDefault="00432772" w:rsidP="00CF75AB">
            <w:pPr>
              <w:ind w:left="113" w:right="113"/>
              <w:jc w:val="center"/>
              <w:rPr>
                <w:rFonts w:ascii="Cambria" w:hAnsi="Cambria"/>
                <w:color w:val="FF0000"/>
                <w:sz w:val="20"/>
                <w:szCs w:val="20"/>
              </w:rPr>
            </w:pPr>
            <w:r w:rsidRPr="00CF75AB">
              <w:rPr>
                <w:rFonts w:ascii="Cambria" w:hAnsi="Cambria"/>
                <w:bCs/>
                <w:color w:val="FF0000"/>
                <w:sz w:val="20"/>
                <w:szCs w:val="20"/>
              </w:rPr>
              <w:t>4-</w:t>
            </w:r>
            <w:r w:rsidR="005537D6" w:rsidRPr="00CF75AB">
              <w:rPr>
                <w:rFonts w:ascii="Cambria" w:hAnsi="Cambria"/>
                <w:bCs/>
                <w:color w:val="FF0000"/>
                <w:sz w:val="20"/>
                <w:szCs w:val="20"/>
              </w:rPr>
              <w:t>8 HAZİRAN</w:t>
            </w:r>
            <w:r w:rsidRPr="00CF75AB">
              <w:rPr>
                <w:rFonts w:ascii="Cambria" w:hAnsi="Cambria"/>
                <w:bCs/>
                <w:color w:val="FF0000"/>
                <w:sz w:val="20"/>
                <w:szCs w:val="20"/>
              </w:rPr>
              <w:t xml:space="preserve"> </w:t>
            </w:r>
            <w:r w:rsidR="005537D6" w:rsidRPr="00CF75AB">
              <w:rPr>
                <w:rFonts w:ascii="Cambria" w:hAnsi="Cambria"/>
                <w:color w:val="FF0000"/>
                <w:sz w:val="20"/>
                <w:szCs w:val="20"/>
              </w:rPr>
              <w:t>2018</w:t>
            </w:r>
          </w:p>
        </w:tc>
        <w:tc>
          <w:tcPr>
            <w:tcW w:w="146" w:type="pct"/>
            <w:vAlign w:val="center"/>
          </w:tcPr>
          <w:p w:rsidR="00432772" w:rsidRPr="00CF75AB" w:rsidRDefault="00432772" w:rsidP="00B01D04">
            <w:pPr>
              <w:jc w:val="center"/>
              <w:rPr>
                <w:rFonts w:ascii="Cambria" w:hAnsi="Cambria"/>
                <w:b/>
                <w:sz w:val="20"/>
                <w:szCs w:val="20"/>
              </w:rPr>
            </w:pPr>
          </w:p>
          <w:p w:rsidR="00432772" w:rsidRPr="00CF75AB" w:rsidRDefault="00432772" w:rsidP="00B01D04">
            <w:pPr>
              <w:jc w:val="center"/>
              <w:rPr>
                <w:rFonts w:ascii="Cambria" w:hAnsi="Cambria"/>
                <w:b/>
                <w:sz w:val="20"/>
                <w:szCs w:val="20"/>
              </w:rPr>
            </w:pPr>
          </w:p>
          <w:p w:rsidR="00432772" w:rsidRPr="00CF75AB" w:rsidRDefault="00432772" w:rsidP="00B01D04">
            <w:pPr>
              <w:jc w:val="center"/>
              <w:rPr>
                <w:rFonts w:ascii="Cambria" w:hAnsi="Cambria"/>
                <w:b/>
                <w:sz w:val="20"/>
                <w:szCs w:val="20"/>
              </w:rPr>
            </w:pPr>
            <w:r w:rsidRPr="00CF75AB">
              <w:rPr>
                <w:rFonts w:ascii="Cambria" w:hAnsi="Cambria"/>
                <w:b/>
                <w:sz w:val="20"/>
                <w:szCs w:val="20"/>
              </w:rPr>
              <w:t>1</w:t>
            </w:r>
          </w:p>
        </w:tc>
        <w:tc>
          <w:tcPr>
            <w:tcW w:w="1365" w:type="pct"/>
          </w:tcPr>
          <w:p w:rsidR="00432772" w:rsidRPr="00A5064E" w:rsidRDefault="00432772" w:rsidP="00B01D04">
            <w:pPr>
              <w:pStyle w:val="Balk4"/>
              <w:rPr>
                <w:rFonts w:ascii="Cambria" w:hAnsi="Cambria"/>
                <w:b w:val="0"/>
                <w:sz w:val="24"/>
                <w:szCs w:val="24"/>
              </w:rPr>
            </w:pPr>
            <w:r w:rsidRPr="00A5064E">
              <w:rPr>
                <w:rFonts w:ascii="Cambria" w:hAnsi="Cambria"/>
                <w:b w:val="0"/>
                <w:sz w:val="24"/>
                <w:szCs w:val="24"/>
              </w:rPr>
              <w:t>13. Yaptığı çalışmalarını sergilemekten ve bu duyguyu çevresindekilerle paylaşmaktan haz alır (</w:t>
            </w:r>
            <w:proofErr w:type="gramStart"/>
            <w:r w:rsidRPr="00A5064E">
              <w:rPr>
                <w:rFonts w:ascii="Cambria" w:hAnsi="Cambria"/>
                <w:b w:val="0"/>
                <w:sz w:val="24"/>
                <w:szCs w:val="24"/>
              </w:rPr>
              <w:t>G.S.B</w:t>
            </w:r>
            <w:proofErr w:type="gramEnd"/>
            <w:r w:rsidRPr="00A5064E">
              <w:rPr>
                <w:rFonts w:ascii="Cambria" w:hAnsi="Cambria"/>
                <w:b w:val="0"/>
                <w:sz w:val="24"/>
                <w:szCs w:val="24"/>
              </w:rPr>
              <w:t>.).</w:t>
            </w:r>
          </w:p>
          <w:p w:rsidR="00432772" w:rsidRPr="00A5064E" w:rsidRDefault="00432772" w:rsidP="00B01D04">
            <w:pPr>
              <w:rPr>
                <w:rFonts w:ascii="Cambria" w:hAnsi="Cambria"/>
              </w:rPr>
            </w:pPr>
          </w:p>
        </w:tc>
        <w:tc>
          <w:tcPr>
            <w:tcW w:w="480" w:type="pct"/>
            <w:textDirection w:val="btLr"/>
            <w:vAlign w:val="center"/>
          </w:tcPr>
          <w:p w:rsidR="00432772" w:rsidRPr="00A5064E" w:rsidRDefault="00432772" w:rsidP="00B01D04">
            <w:pPr>
              <w:tabs>
                <w:tab w:val="left" w:pos="72"/>
                <w:tab w:val="left" w:pos="252"/>
              </w:tabs>
              <w:ind w:left="113" w:right="113"/>
              <w:rPr>
                <w:rFonts w:ascii="Cambria" w:hAnsi="Cambria"/>
                <w:bCs/>
                <w:sz w:val="20"/>
                <w:szCs w:val="20"/>
              </w:rPr>
            </w:pPr>
            <w:r w:rsidRPr="00A5064E">
              <w:rPr>
                <w:rFonts w:ascii="Cambria" w:hAnsi="Cambria"/>
                <w:bCs/>
                <w:sz w:val="20"/>
                <w:szCs w:val="20"/>
              </w:rPr>
              <w:t>Kazanımlarla ilgili olarak programda verilen etkinlik örneklerine bakınız.</w:t>
            </w:r>
          </w:p>
        </w:tc>
        <w:tc>
          <w:tcPr>
            <w:tcW w:w="1359" w:type="pct"/>
          </w:tcPr>
          <w:p w:rsidR="00432772" w:rsidRPr="00A5064E" w:rsidRDefault="00432772" w:rsidP="00B01D04">
            <w:pPr>
              <w:rPr>
                <w:rFonts w:ascii="Cambria" w:hAnsi="Cambria"/>
                <w:bCs/>
                <w:sz w:val="20"/>
                <w:szCs w:val="20"/>
              </w:rPr>
            </w:pPr>
            <w:r w:rsidRPr="00A5064E">
              <w:rPr>
                <w:rFonts w:ascii="Cambria" w:hAnsi="Cambria"/>
                <w:b/>
                <w:bCs/>
                <w:spacing w:val="-20"/>
                <w:sz w:val="20"/>
                <w:szCs w:val="20"/>
              </w:rPr>
              <w:t>[!]</w:t>
            </w:r>
            <w:r w:rsidRPr="00A5064E">
              <w:rPr>
                <w:rFonts w:ascii="Cambria" w:hAnsi="Cambria"/>
                <w:spacing w:val="-20"/>
                <w:sz w:val="20"/>
                <w:szCs w:val="20"/>
              </w:rPr>
              <w:t xml:space="preserve"> </w:t>
            </w:r>
            <w:r w:rsidRPr="00A5064E">
              <w:rPr>
                <w:rFonts w:ascii="Cambria" w:hAnsi="Cambria"/>
                <w:bCs/>
                <w:sz w:val="20"/>
                <w:szCs w:val="20"/>
              </w:rPr>
              <w:t>Tercih edilen araç - gereçler en az bir ders öncesinden öğrencilere bildirilmeli; araç - gereç ve teknik seçimlerinde öğrencilerin ilgi ve istekleri dikkate alınmalıdır.</w:t>
            </w:r>
          </w:p>
        </w:tc>
        <w:tc>
          <w:tcPr>
            <w:tcW w:w="925" w:type="pct"/>
            <w:textDirection w:val="btLr"/>
            <w:vAlign w:val="center"/>
          </w:tcPr>
          <w:p w:rsidR="00432772" w:rsidRPr="00A5064E" w:rsidRDefault="00432772" w:rsidP="00B01D04">
            <w:pPr>
              <w:pStyle w:val="stbilgi1"/>
              <w:ind w:left="113" w:right="113"/>
              <w:rPr>
                <w:rFonts w:ascii="Cambria" w:hAnsi="Cambria"/>
                <w:b/>
                <w:sz w:val="16"/>
                <w:szCs w:val="16"/>
              </w:rPr>
            </w:pPr>
          </w:p>
        </w:tc>
        <w:tc>
          <w:tcPr>
            <w:tcW w:w="573" w:type="pct"/>
          </w:tcPr>
          <w:p w:rsidR="00432772" w:rsidRPr="00A5064E" w:rsidRDefault="00432772" w:rsidP="00B01D04">
            <w:pPr>
              <w:tabs>
                <w:tab w:val="num" w:pos="0"/>
                <w:tab w:val="left" w:pos="72"/>
                <w:tab w:val="left" w:pos="252"/>
              </w:tabs>
              <w:rPr>
                <w:rFonts w:ascii="Cambria" w:hAnsi="Cambria"/>
                <w:sz w:val="16"/>
                <w:szCs w:val="16"/>
              </w:rPr>
            </w:pPr>
          </w:p>
        </w:tc>
      </w:tr>
    </w:tbl>
    <w:p w:rsidR="001F76E0" w:rsidRDefault="004D6162" w:rsidP="001F76E0">
      <w:hyperlink r:id="rId7" w:history="1">
        <w:r w:rsidRPr="00CF27BA">
          <w:rPr>
            <w:rStyle w:val="Kpr"/>
          </w:rPr>
          <w:t>www.sorubak.com</w:t>
        </w:r>
      </w:hyperlink>
    </w:p>
    <w:p w:rsidR="004D6162" w:rsidRDefault="004D6162" w:rsidP="001F76E0">
      <w:pPr>
        <w:rPr>
          <w:rFonts w:ascii="Cambria" w:hAnsi="Cambria"/>
          <w:sz w:val="22"/>
          <w:szCs w:val="20"/>
        </w:rPr>
      </w:pPr>
    </w:p>
    <w:p w:rsidR="001F76E0" w:rsidRDefault="001F76E0" w:rsidP="001F76E0">
      <w:pPr>
        <w:pStyle w:val="AralkYok"/>
        <w:ind w:left="9912" w:firstLine="708"/>
        <w:rPr>
          <w:rFonts w:ascii="Cambria" w:hAnsi="Cambria"/>
          <w:lang w:val="en-US" w:bidi="en-US"/>
        </w:rPr>
      </w:pPr>
      <w:r>
        <w:rPr>
          <w:rFonts w:ascii="Cambria" w:hAnsi="Cambria"/>
          <w:lang w:val="en-US" w:bidi="en-US"/>
        </w:rPr>
        <w:t>UYGUNDUR</w:t>
      </w:r>
      <w:r>
        <w:rPr>
          <w:rFonts w:ascii="Cambria" w:hAnsi="Cambria"/>
          <w:lang w:val="en-US" w:bidi="en-US"/>
        </w:rPr>
        <w:tab/>
      </w:r>
      <w:r>
        <w:rPr>
          <w:rFonts w:ascii="Cambria" w:hAnsi="Cambria"/>
          <w:lang w:val="en-US" w:bidi="en-US"/>
        </w:rPr>
        <w:tab/>
      </w:r>
      <w:r>
        <w:rPr>
          <w:rFonts w:ascii="Cambria" w:hAnsi="Cambria"/>
          <w:lang w:val="en-US" w:bidi="en-US"/>
        </w:rPr>
        <w:tab/>
      </w:r>
      <w:r>
        <w:rPr>
          <w:rFonts w:ascii="Cambria" w:hAnsi="Cambria"/>
          <w:lang w:val="en-US" w:bidi="en-US"/>
        </w:rPr>
        <w:tab/>
      </w:r>
    </w:p>
    <w:p w:rsidR="001F76E0" w:rsidRDefault="001F76E0" w:rsidP="001F76E0">
      <w:pPr>
        <w:pStyle w:val="AralkYok"/>
        <w:ind w:left="9912" w:firstLine="708"/>
        <w:rPr>
          <w:rFonts w:ascii="Cambria" w:hAnsi="Cambria"/>
          <w:lang w:val="en-US" w:bidi="en-US"/>
        </w:rPr>
      </w:pPr>
      <w:r>
        <w:rPr>
          <w:rFonts w:ascii="Cambria" w:hAnsi="Cambria"/>
          <w:lang w:val="en-US" w:bidi="en-US"/>
        </w:rPr>
        <w:t>18/09/2017</w:t>
      </w:r>
    </w:p>
    <w:p w:rsidR="001F76E0" w:rsidRDefault="001F76E0" w:rsidP="001F76E0">
      <w:pPr>
        <w:pStyle w:val="AralkYok"/>
        <w:ind w:left="9372" w:firstLine="708"/>
        <w:rPr>
          <w:rFonts w:ascii="Cambria" w:hAnsi="Cambria"/>
          <w:szCs w:val="24"/>
        </w:rPr>
      </w:pPr>
    </w:p>
    <w:p w:rsidR="001F76E0" w:rsidRDefault="001F76E0" w:rsidP="001F76E0">
      <w:pPr>
        <w:rPr>
          <w:rFonts w:ascii="Cambria" w:hAnsi="Cambria"/>
          <w:szCs w:val="22"/>
        </w:rPr>
      </w:pPr>
      <w:r>
        <w:rPr>
          <w:rFonts w:asciiTheme="minorHAnsi" w:hAnsiTheme="minorHAnsi"/>
          <w:noProof/>
          <w:szCs w:val="22"/>
        </w:rPr>
        <w:drawing>
          <wp:anchor distT="0" distB="0" distL="114300" distR="114300" simplePos="0" relativeHeight="251659264" behindDoc="0" locked="0" layoutInCell="1" allowOverlap="1">
            <wp:simplePos x="0" y="0"/>
            <wp:positionH relativeFrom="margin">
              <wp:posOffset>895350</wp:posOffset>
            </wp:positionH>
            <wp:positionV relativeFrom="paragraph">
              <wp:posOffset>13970</wp:posOffset>
            </wp:positionV>
            <wp:extent cx="1524000" cy="638175"/>
            <wp:effectExtent l="0" t="0" r="0" b="9525"/>
            <wp:wrapSquare wrapText="bothSides"/>
            <wp:docPr id="1" name="Resim 1" descr="logo 3-a jpeg küçü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3-a jpeg küçük"/>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0" cy="638175"/>
                    </a:xfrm>
                    <a:prstGeom prst="rect">
                      <a:avLst/>
                    </a:prstGeom>
                    <a:noFill/>
                  </pic:spPr>
                </pic:pic>
              </a:graphicData>
            </a:graphic>
          </wp:anchor>
        </w:drawing>
      </w:r>
    </w:p>
    <w:p w:rsidR="001F76E0" w:rsidRDefault="001F76E0" w:rsidP="001F76E0">
      <w:pPr>
        <w:ind w:firstLine="708"/>
        <w:rPr>
          <w:rFonts w:ascii="Cambria" w:hAnsi="Cambria"/>
        </w:rPr>
      </w:pP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sidR="005269BC">
        <w:rPr>
          <w:rFonts w:ascii="Cambria" w:hAnsi="Cambria"/>
        </w:rPr>
        <w:t>……………………</w:t>
      </w:r>
    </w:p>
    <w:p w:rsidR="001F76E0" w:rsidRDefault="001F76E0" w:rsidP="001F76E0">
      <w:pPr>
        <w:rPr>
          <w:rFonts w:asciiTheme="minorHAnsi" w:hAnsiTheme="minorHAnsi" w:cstheme="minorHAnsi"/>
        </w:rPr>
      </w:pPr>
      <w:r>
        <w:rPr>
          <w:rFonts w:ascii="Cambria" w:hAnsi="Cambria"/>
        </w:rPr>
        <w:t xml:space="preserve">        </w:t>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r>
      <w:r>
        <w:rPr>
          <w:rFonts w:ascii="Cambria" w:hAnsi="Cambria"/>
        </w:rPr>
        <w:tab/>
        <w:t>Okul Müdürü</w:t>
      </w:r>
    </w:p>
    <w:p w:rsidR="001F76E0" w:rsidRDefault="001F76E0" w:rsidP="001F76E0">
      <w:pPr>
        <w:rPr>
          <w:rFonts w:asciiTheme="majorHAnsi" w:hAnsiTheme="majorHAnsi" w:cstheme="minorBidi"/>
          <w:sz w:val="22"/>
        </w:rPr>
      </w:pPr>
    </w:p>
    <w:p w:rsidR="00DC3E4F" w:rsidRPr="00A5064E" w:rsidRDefault="00DC3E4F" w:rsidP="001F76E0">
      <w:pPr>
        <w:pStyle w:val="AralkYok"/>
        <w:ind w:left="8496" w:firstLine="708"/>
        <w:rPr>
          <w:rFonts w:ascii="Cambria" w:hAnsi="Cambria"/>
        </w:rPr>
      </w:pPr>
    </w:p>
    <w:sectPr w:rsidR="00DC3E4F" w:rsidRPr="00A5064E" w:rsidSect="00D048C5">
      <w:headerReference w:type="default" r:id="rId9"/>
      <w:footerReference w:type="even" r:id="rId10"/>
      <w:footerReference w:type="default" r:id="rId11"/>
      <w:pgSz w:w="16838" w:h="11906" w:orient="landscape" w:code="9"/>
      <w:pgMar w:top="720" w:right="720" w:bottom="720" w:left="720" w:header="340"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5DD" w:rsidRDefault="000C25DD">
      <w:r>
        <w:separator/>
      </w:r>
    </w:p>
  </w:endnote>
  <w:endnote w:type="continuationSeparator" w:id="0">
    <w:p w:rsidR="000C25DD" w:rsidRDefault="000C25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74E" w:rsidRDefault="00C613E0">
    <w:pPr>
      <w:pStyle w:val="Altbilgi1"/>
      <w:framePr w:wrap="around" w:vAnchor="text" w:hAnchor="margin" w:xAlign="right" w:y="1"/>
      <w:rPr>
        <w:rStyle w:val="SayfaNumaras"/>
      </w:rPr>
    </w:pPr>
    <w:r>
      <w:rPr>
        <w:rStyle w:val="SayfaNumaras"/>
      </w:rPr>
      <w:fldChar w:fldCharType="begin"/>
    </w:r>
    <w:r w:rsidR="00F2674E">
      <w:rPr>
        <w:rStyle w:val="SayfaNumaras"/>
      </w:rPr>
      <w:instrText xml:space="preserve">PAGE  </w:instrText>
    </w:r>
    <w:r>
      <w:rPr>
        <w:rStyle w:val="SayfaNumaras"/>
      </w:rPr>
      <w:fldChar w:fldCharType="end"/>
    </w:r>
  </w:p>
  <w:p w:rsidR="00F2674E" w:rsidRDefault="00F2674E">
    <w:pPr>
      <w:pStyle w:val="Altbilgi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385288"/>
      <w:docPartObj>
        <w:docPartGallery w:val="Page Numbers (Bottom of Page)"/>
        <w:docPartUnique/>
      </w:docPartObj>
    </w:sdtPr>
    <w:sdtContent>
      <w:p w:rsidR="00785981" w:rsidRDefault="00C613E0">
        <w:pPr>
          <w:pStyle w:val="Altbilgi1"/>
          <w:jc w:val="center"/>
        </w:pPr>
        <w:r>
          <w:fldChar w:fldCharType="begin"/>
        </w:r>
        <w:r w:rsidR="00785981">
          <w:instrText>PAGE   \* MERGEFORMAT</w:instrText>
        </w:r>
        <w:r>
          <w:fldChar w:fldCharType="separate"/>
        </w:r>
        <w:r w:rsidR="004D6162">
          <w:rPr>
            <w:noProof/>
          </w:rPr>
          <w:t>10</w:t>
        </w:r>
        <w:r>
          <w:fldChar w:fldCharType="end"/>
        </w:r>
      </w:p>
    </w:sdtContent>
  </w:sdt>
  <w:p w:rsidR="00F2674E" w:rsidRDefault="00F2674E">
    <w:pPr>
      <w:pStyle w:val="Altbilgi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5DD" w:rsidRDefault="000C25DD">
      <w:r>
        <w:separator/>
      </w:r>
    </w:p>
  </w:footnote>
  <w:footnote w:type="continuationSeparator" w:id="0">
    <w:p w:rsidR="000C25DD" w:rsidRDefault="000C25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981" w:rsidRPr="000C376C" w:rsidRDefault="00785981" w:rsidP="00785981">
    <w:pPr>
      <w:jc w:val="center"/>
      <w:rPr>
        <w:rFonts w:ascii="Kayra" w:hAnsi="Kayra"/>
        <w:sz w:val="20"/>
        <w:szCs w:val="20"/>
      </w:rPr>
    </w:pPr>
    <w:r w:rsidRPr="000C376C">
      <w:rPr>
        <w:rFonts w:ascii="Kayra" w:hAnsi="Kayra"/>
        <w:sz w:val="20"/>
        <w:szCs w:val="20"/>
      </w:rPr>
      <w:t xml:space="preserve">2017-2018 EĞİTİM-ÖĞRETİM YILI </w:t>
    </w:r>
    <w:r w:rsidR="00A5064E" w:rsidRPr="00A5064E">
      <w:rPr>
        <w:rFonts w:ascii="Kayra" w:hAnsi="Kayra"/>
        <w:b/>
        <w:sz w:val="20"/>
        <w:szCs w:val="20"/>
      </w:rPr>
      <w:t xml:space="preserve">ERBAA </w:t>
    </w:r>
    <w:r w:rsidRPr="00A5064E">
      <w:rPr>
        <w:rFonts w:ascii="Kayra" w:hAnsi="Kayra"/>
        <w:b/>
        <w:sz w:val="20"/>
        <w:szCs w:val="20"/>
      </w:rPr>
      <w:t>BÖLÜCEK İLKOKULU</w:t>
    </w:r>
    <w:r w:rsidRPr="000C376C">
      <w:rPr>
        <w:rFonts w:ascii="Kayra" w:hAnsi="Kayra"/>
        <w:sz w:val="20"/>
        <w:szCs w:val="20"/>
      </w:rPr>
      <w:t xml:space="preserve"> 3.SINIF </w:t>
    </w:r>
    <w:r w:rsidR="00D048C5">
      <w:rPr>
        <w:rFonts w:ascii="Kayra" w:hAnsi="Kayra"/>
        <w:b/>
        <w:sz w:val="20"/>
        <w:szCs w:val="20"/>
      </w:rPr>
      <w:t>GÖRSEL SANATLAR</w:t>
    </w:r>
    <w:r w:rsidRPr="000C376C">
      <w:rPr>
        <w:rFonts w:ascii="Kayra" w:hAnsi="Kayra"/>
        <w:sz w:val="20"/>
        <w:szCs w:val="20"/>
      </w:rPr>
      <w:t xml:space="preserve"> DERSİ ÜNİTELENDİRİLMİŞ</w:t>
    </w:r>
    <w:r>
      <w:rPr>
        <w:rFonts w:ascii="Kayra" w:hAnsi="Kayra"/>
        <w:sz w:val="20"/>
        <w:szCs w:val="20"/>
      </w:rPr>
      <w:t xml:space="preserve"> </w:t>
    </w:r>
    <w:r w:rsidRPr="000C376C">
      <w:rPr>
        <w:rFonts w:ascii="Kayra" w:hAnsi="Kayra"/>
        <w:sz w:val="20"/>
        <w:szCs w:val="20"/>
      </w:rPr>
      <w:t>YILLIK PLANI</w:t>
    </w:r>
  </w:p>
  <w:p w:rsidR="00785981" w:rsidRDefault="00785981">
    <w:pPr>
      <w:pStyle w:val="stbilgi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E01574"/>
    <w:multiLevelType w:val="multilevel"/>
    <w:tmpl w:val="BD8C19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4550FD"/>
    <w:rsid w:val="00044FB9"/>
    <w:rsid w:val="000C25DD"/>
    <w:rsid w:val="001029E0"/>
    <w:rsid w:val="001A4644"/>
    <w:rsid w:val="001D3F0A"/>
    <w:rsid w:val="001F76E0"/>
    <w:rsid w:val="00387991"/>
    <w:rsid w:val="003D6C48"/>
    <w:rsid w:val="00416B41"/>
    <w:rsid w:val="00432772"/>
    <w:rsid w:val="004550FD"/>
    <w:rsid w:val="00465DE3"/>
    <w:rsid w:val="004D1EA0"/>
    <w:rsid w:val="004D6162"/>
    <w:rsid w:val="005269BC"/>
    <w:rsid w:val="00543AE6"/>
    <w:rsid w:val="005537D6"/>
    <w:rsid w:val="005C3940"/>
    <w:rsid w:val="00601E4D"/>
    <w:rsid w:val="00605A65"/>
    <w:rsid w:val="00644097"/>
    <w:rsid w:val="00652AAC"/>
    <w:rsid w:val="0068712B"/>
    <w:rsid w:val="006C33F7"/>
    <w:rsid w:val="00733A05"/>
    <w:rsid w:val="00785981"/>
    <w:rsid w:val="007B04ED"/>
    <w:rsid w:val="00930178"/>
    <w:rsid w:val="00975F7C"/>
    <w:rsid w:val="00A5064E"/>
    <w:rsid w:val="00A93644"/>
    <w:rsid w:val="00A97E89"/>
    <w:rsid w:val="00AD319B"/>
    <w:rsid w:val="00AE14F1"/>
    <w:rsid w:val="00AF59D9"/>
    <w:rsid w:val="00B01D04"/>
    <w:rsid w:val="00B40618"/>
    <w:rsid w:val="00B616CE"/>
    <w:rsid w:val="00C613E0"/>
    <w:rsid w:val="00CF6EE5"/>
    <w:rsid w:val="00CF75AB"/>
    <w:rsid w:val="00D048C5"/>
    <w:rsid w:val="00D11677"/>
    <w:rsid w:val="00DB63E7"/>
    <w:rsid w:val="00DC3E4F"/>
    <w:rsid w:val="00EA0292"/>
    <w:rsid w:val="00F06AE8"/>
    <w:rsid w:val="00F2674E"/>
    <w:rsid w:val="00F74F68"/>
    <w:rsid w:val="00F84831"/>
    <w:rsid w:val="00F92B09"/>
    <w:rsid w:val="00F979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13E0"/>
    <w:rPr>
      <w:rFonts w:eastAsia="Times New Roman"/>
      <w:sz w:val="24"/>
      <w:szCs w:val="24"/>
    </w:rPr>
  </w:style>
  <w:style w:type="paragraph" w:styleId="Balk1">
    <w:name w:val="heading 1"/>
    <w:basedOn w:val="Normal"/>
    <w:next w:val="Normal"/>
    <w:qFormat/>
    <w:rsid w:val="00C613E0"/>
    <w:pPr>
      <w:keepNext/>
      <w:ind w:left="113" w:right="113"/>
      <w:jc w:val="center"/>
      <w:outlineLvl w:val="0"/>
    </w:pPr>
    <w:rPr>
      <w:b/>
      <w:sz w:val="16"/>
      <w:szCs w:val="16"/>
    </w:rPr>
  </w:style>
  <w:style w:type="paragraph" w:styleId="Balk2">
    <w:name w:val="heading 2"/>
    <w:basedOn w:val="Normal"/>
    <w:next w:val="Normal"/>
    <w:qFormat/>
    <w:rsid w:val="00C613E0"/>
    <w:pPr>
      <w:keepNext/>
      <w:jc w:val="center"/>
      <w:outlineLvl w:val="1"/>
    </w:pPr>
    <w:rPr>
      <w:b/>
      <w:sz w:val="16"/>
      <w:szCs w:val="16"/>
    </w:rPr>
  </w:style>
  <w:style w:type="paragraph" w:styleId="Balk4">
    <w:name w:val="heading 4"/>
    <w:basedOn w:val="Normal"/>
    <w:next w:val="Normal"/>
    <w:qFormat/>
    <w:rsid w:val="00C613E0"/>
    <w:pPr>
      <w:keepNext/>
      <w:spacing w:before="240" w:after="60"/>
      <w:outlineLvl w:val="3"/>
    </w:pPr>
    <w:rPr>
      <w:b/>
      <w:bCs/>
      <w:sz w:val="28"/>
      <w:szCs w:val="28"/>
    </w:rPr>
  </w:style>
  <w:style w:type="paragraph" w:styleId="Balk5">
    <w:name w:val="heading 5"/>
    <w:basedOn w:val="Normal"/>
    <w:next w:val="Normal"/>
    <w:qFormat/>
    <w:rsid w:val="00C613E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rsid w:val="00C613E0"/>
    <w:pPr>
      <w:tabs>
        <w:tab w:val="center" w:pos="4536"/>
        <w:tab w:val="right" w:pos="9072"/>
      </w:tabs>
    </w:pPr>
  </w:style>
  <w:style w:type="paragraph" w:customStyle="1" w:styleId="Altbilgi1">
    <w:name w:val="Altbilgi1"/>
    <w:basedOn w:val="Normal"/>
    <w:link w:val="AltBilgiChar"/>
    <w:uiPriority w:val="99"/>
    <w:rsid w:val="00C613E0"/>
    <w:pPr>
      <w:tabs>
        <w:tab w:val="center" w:pos="4536"/>
        <w:tab w:val="right" w:pos="9072"/>
      </w:tabs>
    </w:pPr>
  </w:style>
  <w:style w:type="paragraph" w:styleId="GvdeMetni2">
    <w:name w:val="Body Text 2"/>
    <w:basedOn w:val="Normal"/>
    <w:rsid w:val="00C613E0"/>
    <w:pPr>
      <w:jc w:val="both"/>
    </w:pPr>
    <w:rPr>
      <w:b/>
      <w:bCs/>
    </w:rPr>
  </w:style>
  <w:style w:type="paragraph" w:styleId="GvdeMetniGirintisi2">
    <w:name w:val="Body Text Indent 2"/>
    <w:basedOn w:val="Normal"/>
    <w:rsid w:val="00C613E0"/>
    <w:pPr>
      <w:tabs>
        <w:tab w:val="left" w:pos="252"/>
        <w:tab w:val="left" w:pos="598"/>
      </w:tabs>
      <w:ind w:left="851" w:hanging="851"/>
      <w:jc w:val="both"/>
    </w:pPr>
    <w:rPr>
      <w:b/>
      <w:sz w:val="16"/>
      <w:szCs w:val="16"/>
    </w:rPr>
  </w:style>
  <w:style w:type="paragraph" w:styleId="KonuBal">
    <w:name w:val="Title"/>
    <w:basedOn w:val="Normal"/>
    <w:qFormat/>
    <w:rsid w:val="00C613E0"/>
    <w:pPr>
      <w:jc w:val="center"/>
    </w:pPr>
    <w:rPr>
      <w:rFonts w:ascii="Arial" w:hAnsi="Arial" w:cs="Arial"/>
      <w:b/>
      <w:bCs/>
      <w:sz w:val="18"/>
    </w:rPr>
  </w:style>
  <w:style w:type="paragraph" w:styleId="GvdeMetni">
    <w:name w:val="Body Text"/>
    <w:basedOn w:val="Normal"/>
    <w:rsid w:val="00C613E0"/>
    <w:pPr>
      <w:spacing w:after="120"/>
    </w:pPr>
  </w:style>
  <w:style w:type="paragraph" w:customStyle="1" w:styleId="StilVerdana10MaddeParag">
    <w:name w:val="Stil Verdana 10 Madde Parag"/>
    <w:basedOn w:val="Normal"/>
    <w:autoRedefine/>
    <w:rsid w:val="00C613E0"/>
    <w:pPr>
      <w:spacing w:before="80"/>
      <w:ind w:left="-26"/>
      <w:jc w:val="both"/>
    </w:pPr>
    <w:rPr>
      <w:rFonts w:cs="Arial"/>
      <w:sz w:val="16"/>
      <w:szCs w:val="16"/>
    </w:rPr>
  </w:style>
  <w:style w:type="paragraph" w:styleId="GvdeMetni3">
    <w:name w:val="Body Text 3"/>
    <w:basedOn w:val="Normal"/>
    <w:rsid w:val="00C613E0"/>
    <w:rPr>
      <w:rFonts w:ascii="Arial" w:hAnsi="Arial" w:cs="Arial"/>
      <w:sz w:val="20"/>
    </w:rPr>
  </w:style>
  <w:style w:type="paragraph" w:styleId="GvdeMetniGirintisi">
    <w:name w:val="Body Text Indent"/>
    <w:basedOn w:val="Normal"/>
    <w:rsid w:val="00C613E0"/>
    <w:pPr>
      <w:spacing w:after="120"/>
      <w:ind w:left="283"/>
    </w:pPr>
  </w:style>
  <w:style w:type="paragraph" w:styleId="GvdeMetniGirintisi3">
    <w:name w:val="Body Text Indent 3"/>
    <w:basedOn w:val="Normal"/>
    <w:rsid w:val="00C613E0"/>
    <w:pPr>
      <w:tabs>
        <w:tab w:val="left" w:pos="601"/>
      </w:tabs>
      <w:spacing w:before="120" w:after="120"/>
      <w:ind w:left="383" w:hanging="383"/>
      <w:jc w:val="both"/>
    </w:pPr>
    <w:rPr>
      <w:sz w:val="16"/>
      <w:szCs w:val="16"/>
    </w:rPr>
  </w:style>
  <w:style w:type="paragraph" w:styleId="DipnotMetni">
    <w:name w:val="footnote text"/>
    <w:basedOn w:val="Normal"/>
    <w:semiHidden/>
    <w:rsid w:val="00C613E0"/>
    <w:rPr>
      <w:sz w:val="20"/>
      <w:szCs w:val="20"/>
    </w:rPr>
  </w:style>
  <w:style w:type="character" w:styleId="SayfaNumaras">
    <w:name w:val="page number"/>
    <w:basedOn w:val="VarsaylanParagrafYazTipi"/>
    <w:rsid w:val="00C613E0"/>
  </w:style>
  <w:style w:type="paragraph" w:customStyle="1" w:styleId="Normal10nk">
    <w:name w:val="Normal+10 nk"/>
    <w:basedOn w:val="Normal"/>
    <w:rsid w:val="00C613E0"/>
  </w:style>
  <w:style w:type="paragraph" w:styleId="HTMLncedenBiimlendirilmi">
    <w:name w:val="HTML Preformatted"/>
    <w:basedOn w:val="Normal"/>
    <w:rsid w:val="00C613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styleId="Kpr">
    <w:name w:val="Hyperlink"/>
    <w:rsid w:val="001029E0"/>
    <w:rPr>
      <w:color w:val="0000FF"/>
      <w:u w:val="single"/>
    </w:rPr>
  </w:style>
  <w:style w:type="character" w:customStyle="1" w:styleId="AltBilgiChar">
    <w:name w:val="Alt Bilgi Char"/>
    <w:basedOn w:val="VarsaylanParagrafYazTipi"/>
    <w:link w:val="Altbilgi1"/>
    <w:uiPriority w:val="99"/>
    <w:rsid w:val="00785981"/>
    <w:rPr>
      <w:rFonts w:eastAsia="Times New Roman"/>
      <w:sz w:val="24"/>
      <w:szCs w:val="24"/>
    </w:rPr>
  </w:style>
  <w:style w:type="paragraph" w:styleId="AralkYok">
    <w:name w:val="No Spacing"/>
    <w:link w:val="AralkYokChar"/>
    <w:uiPriority w:val="1"/>
    <w:qFormat/>
    <w:rsid w:val="00DC3E4F"/>
    <w:rPr>
      <w:rFonts w:ascii="Calibri" w:eastAsia="Calibri" w:hAnsi="Calibri"/>
      <w:sz w:val="22"/>
      <w:szCs w:val="22"/>
      <w:lang w:eastAsia="en-US"/>
    </w:rPr>
  </w:style>
  <w:style w:type="paragraph" w:styleId="stbilgi">
    <w:name w:val="header"/>
    <w:basedOn w:val="Normal"/>
    <w:link w:val="stbilgiChar"/>
    <w:rsid w:val="00A5064E"/>
    <w:pPr>
      <w:tabs>
        <w:tab w:val="center" w:pos="4536"/>
        <w:tab w:val="right" w:pos="9072"/>
      </w:tabs>
    </w:pPr>
  </w:style>
  <w:style w:type="character" w:customStyle="1" w:styleId="stbilgiChar">
    <w:name w:val="Üstbilgi Char"/>
    <w:basedOn w:val="VarsaylanParagrafYazTipi"/>
    <w:link w:val="stbilgi"/>
    <w:rsid w:val="00A5064E"/>
    <w:rPr>
      <w:rFonts w:eastAsia="Times New Roman"/>
      <w:sz w:val="24"/>
      <w:szCs w:val="24"/>
    </w:rPr>
  </w:style>
  <w:style w:type="paragraph" w:styleId="Altbilgi">
    <w:name w:val="footer"/>
    <w:basedOn w:val="Normal"/>
    <w:link w:val="AltbilgiChar0"/>
    <w:uiPriority w:val="99"/>
    <w:rsid w:val="00A5064E"/>
    <w:pPr>
      <w:tabs>
        <w:tab w:val="center" w:pos="4536"/>
        <w:tab w:val="right" w:pos="9072"/>
      </w:tabs>
    </w:pPr>
  </w:style>
  <w:style w:type="character" w:customStyle="1" w:styleId="AltbilgiChar0">
    <w:name w:val="Altbilgi Char"/>
    <w:basedOn w:val="VarsaylanParagrafYazTipi"/>
    <w:link w:val="Altbilgi"/>
    <w:uiPriority w:val="99"/>
    <w:rsid w:val="00A5064E"/>
    <w:rPr>
      <w:rFonts w:eastAsia="Times New Roman"/>
      <w:sz w:val="24"/>
      <w:szCs w:val="24"/>
    </w:rPr>
  </w:style>
  <w:style w:type="character" w:customStyle="1" w:styleId="AralkYokChar">
    <w:name w:val="Aralık Yok Char"/>
    <w:link w:val="AralkYok"/>
    <w:uiPriority w:val="1"/>
    <w:locked/>
    <w:rsid w:val="001F76E0"/>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913272665">
      <w:bodyDiv w:val="1"/>
      <w:marLeft w:val="0"/>
      <w:marRight w:val="0"/>
      <w:marTop w:val="0"/>
      <w:marBottom w:val="0"/>
      <w:divBdr>
        <w:top w:val="none" w:sz="0" w:space="0" w:color="auto"/>
        <w:left w:val="none" w:sz="0" w:space="0" w:color="auto"/>
        <w:bottom w:val="none" w:sz="0" w:space="0" w:color="auto"/>
        <w:right w:val="none" w:sz="0" w:space="0" w:color="auto"/>
      </w:divBdr>
    </w:div>
    <w:div w:id="1672247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10</Pages>
  <Words>3524</Words>
  <Characters>20092</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GÖRSEL SANATLAR DERSİ YILLIK PLAN</vt:lpstr>
    </vt:vector>
  </TitlesOfParts>
  <Manager>www.sorubak.com</Manager>
  <Company/>
  <LinksUpToDate>false</LinksUpToDate>
  <CharactersWithSpaces>23569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2006-10-18T10:43:00Z</cp:lastPrinted>
  <dcterms:created xsi:type="dcterms:W3CDTF">2017-09-08T06:39:00Z</dcterms:created>
  <dcterms:modified xsi:type="dcterms:W3CDTF">2017-09-11T17:16:00Z</dcterms:modified>
  <cp:category>www.sorubak.com</cp:category>
</cp:coreProperties>
</file>